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>
    <v:background id="_x0000_s1025" o:bwmode="white" o:targetscreensize="1024,768">
      <v:fill r:id="rId3" o:title="фон для правил" recolor="t" type="frame"/>
    </v:background>
  </w:background>
  <w:body>
    <w:p w:rsidR="005160C0" w:rsidRPr="007652BB" w:rsidRDefault="005160C0" w:rsidP="006E5828">
      <w:pPr>
        <w:pStyle w:val="2"/>
        <w:spacing w:before="1"/>
        <w:rPr>
          <w:sz w:val="28"/>
          <w:szCs w:val="20"/>
          <w:lang w:val="ru-RU"/>
        </w:rPr>
      </w:pPr>
      <w:r w:rsidRPr="007652BB">
        <w:rPr>
          <w:noProof/>
          <w:sz w:val="28"/>
          <w:szCs w:val="20"/>
          <w:u w:val="single"/>
          <w:lang w:val="ru-RU" w:eastAsia="ru-RU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-164021</wp:posOffset>
            </wp:positionV>
            <wp:extent cx="1382395" cy="62992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62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160C0" w:rsidRPr="007652BB" w:rsidRDefault="005160C0" w:rsidP="006E5828">
      <w:pPr>
        <w:pStyle w:val="2"/>
        <w:spacing w:before="1"/>
        <w:rPr>
          <w:sz w:val="28"/>
          <w:szCs w:val="20"/>
          <w:lang w:val="ru-RU"/>
        </w:rPr>
      </w:pPr>
    </w:p>
    <w:p w:rsidR="005160C0" w:rsidRPr="007652BB" w:rsidRDefault="005160C0" w:rsidP="006E5828">
      <w:pPr>
        <w:pStyle w:val="2"/>
        <w:spacing w:before="1"/>
        <w:rPr>
          <w:sz w:val="28"/>
          <w:szCs w:val="20"/>
          <w:lang w:val="ru-RU"/>
        </w:rPr>
      </w:pPr>
    </w:p>
    <w:p w:rsidR="005160C0" w:rsidRPr="007652BB" w:rsidRDefault="005160C0" w:rsidP="006E5828">
      <w:pPr>
        <w:pStyle w:val="2"/>
        <w:spacing w:before="1"/>
        <w:rPr>
          <w:sz w:val="28"/>
          <w:szCs w:val="20"/>
          <w:lang w:val="ru-RU"/>
        </w:rPr>
      </w:pPr>
    </w:p>
    <w:p w:rsidR="005160C0" w:rsidRPr="00281F74" w:rsidRDefault="005160C0" w:rsidP="005160C0">
      <w:pPr>
        <w:pStyle w:val="2"/>
        <w:spacing w:before="1"/>
        <w:jc w:val="center"/>
        <w:rPr>
          <w:rFonts w:ascii="Azeroth Cyrillic" w:hAnsi="Azeroth Cyrillic"/>
          <w:color w:val="A88000"/>
          <w:sz w:val="56"/>
          <w:szCs w:val="20"/>
          <w:lang w:val="ru-RU"/>
        </w:rPr>
      </w:pPr>
      <w:r w:rsidRPr="00281F74">
        <w:rPr>
          <w:rFonts w:ascii="Azeroth Cyrillic" w:hAnsi="Azeroth Cyrillic"/>
          <w:noProof/>
          <w:color w:val="A88000"/>
          <w:sz w:val="56"/>
          <w:szCs w:val="20"/>
          <w:lang w:val="ru-RU" w:eastAsia="ru-RU" w:bidi="ar-SA"/>
        </w:rPr>
        <w:t>Правила расширений</w:t>
      </w:r>
    </w:p>
    <w:p w:rsidR="005160C0" w:rsidRPr="007652BB" w:rsidRDefault="005160C0" w:rsidP="006E5828">
      <w:pPr>
        <w:pStyle w:val="2"/>
        <w:spacing w:before="1"/>
        <w:rPr>
          <w:sz w:val="28"/>
          <w:szCs w:val="20"/>
          <w:lang w:val="ru-RU"/>
        </w:rPr>
      </w:pPr>
    </w:p>
    <w:p w:rsidR="006E5828" w:rsidRPr="007652BB" w:rsidRDefault="006E5828" w:rsidP="006E5828">
      <w:pPr>
        <w:pStyle w:val="2"/>
        <w:spacing w:before="1"/>
        <w:rPr>
          <w:sz w:val="36"/>
          <w:lang w:val="ru-RU"/>
        </w:rPr>
      </w:pPr>
      <w:r w:rsidRPr="007652BB">
        <w:rPr>
          <w:sz w:val="36"/>
          <w:lang w:val="ru-RU"/>
        </w:rPr>
        <w:t>Расширение 1 – Широкие горизонты</w:t>
      </w:r>
    </w:p>
    <w:p w:rsidR="006E5828" w:rsidRPr="007652BB" w:rsidRDefault="006E5828" w:rsidP="006E5828">
      <w:pPr>
        <w:pStyle w:val="3"/>
        <w:rPr>
          <w:sz w:val="28"/>
          <w:lang w:val="ru-RU"/>
        </w:rPr>
      </w:pPr>
      <w:r w:rsidRPr="007652BB">
        <w:rPr>
          <w:sz w:val="28"/>
          <w:lang w:val="ru-RU"/>
        </w:rPr>
        <w:t>Компоненты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97"/>
        <w:rPr>
          <w:lang w:val="ru-RU"/>
        </w:rPr>
      </w:pPr>
      <w:r w:rsidRPr="007652BB">
        <w:rPr>
          <w:lang w:val="ru-RU"/>
        </w:rPr>
        <w:t>16 карт - 7 регионов и 9 сдвоенных карт развития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</w:pPr>
      <w:r w:rsidRPr="007652BB">
        <w:t xml:space="preserve">1 </w:t>
      </w:r>
      <w:r w:rsidRPr="007652BB">
        <w:rPr>
          <w:lang w:val="ru-RU"/>
        </w:rPr>
        <w:t>карта</w:t>
      </w:r>
      <w:r w:rsidRPr="007652BB">
        <w:rPr>
          <w:lang w:val="en-US"/>
        </w:rPr>
        <w:t xml:space="preserve"> </w:t>
      </w:r>
      <w:r w:rsidRPr="007652BB">
        <w:rPr>
          <w:lang w:val="ru-RU"/>
        </w:rPr>
        <w:t>победных</w:t>
      </w:r>
      <w:r w:rsidRPr="007652BB">
        <w:rPr>
          <w:lang w:val="en-US"/>
        </w:rPr>
        <w:t xml:space="preserve"> </w:t>
      </w:r>
      <w:r w:rsidRPr="007652BB">
        <w:rPr>
          <w:lang w:val="ru-RU"/>
        </w:rPr>
        <w:t>очков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15"/>
        <w:rPr>
          <w:lang w:val="ru-RU"/>
        </w:rPr>
      </w:pPr>
      <w:r w:rsidRPr="007652BB">
        <w:rPr>
          <w:lang w:val="ru-RU"/>
        </w:rPr>
        <w:t>6 карт игрока - 2 счетчика ресурсов, 2 памятки и 2 карты замка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line="256" w:lineRule="auto"/>
        <w:ind w:right="159"/>
        <w:rPr>
          <w:lang w:val="ru-RU"/>
        </w:rPr>
      </w:pPr>
      <w:r w:rsidRPr="007652BB">
        <w:rPr>
          <w:lang w:val="ru-RU"/>
        </w:rPr>
        <w:t>8 жетонов поселений – 2 города и 2 деревни на каждого игрока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15"/>
        <w:rPr>
          <w:lang w:val="ru-RU"/>
        </w:rPr>
      </w:pPr>
      <w:r w:rsidRPr="007652BB">
        <w:rPr>
          <w:lang w:val="ru-RU"/>
        </w:rPr>
        <w:t>6 двухсторонних жетонов юнитов (рабочий/солдат, по 3 на игрока)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spacing w:before="15"/>
        <w:rPr>
          <w:lang w:val="ru-RU"/>
        </w:rPr>
      </w:pPr>
      <w:r w:rsidRPr="007652BB">
        <w:rPr>
          <w:lang w:val="ru-RU"/>
        </w:rPr>
        <w:t>2 фишки действия раунда (по 1 на игрока)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rPr>
          <w:lang w:val="ru-RU"/>
        </w:rPr>
      </w:pPr>
      <w:r w:rsidRPr="007652BB">
        <w:rPr>
          <w:lang w:val="ru-RU"/>
        </w:rPr>
        <w:t>12 фишек для счетчиков ресурсов (по 6 на игрока)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rPr>
          <w:sz w:val="28"/>
          <w:lang w:val="ru-RU"/>
        </w:rPr>
      </w:pPr>
      <w:r w:rsidRPr="007652BB">
        <w:rPr>
          <w:lang w:val="ru-RU"/>
        </w:rPr>
        <w:t>4 фишки для счетчиков -  по 2 для каждого игрока (победные очки и сила)</w:t>
      </w:r>
      <w:r w:rsidRPr="007652BB">
        <w:rPr>
          <w:sz w:val="28"/>
          <w:lang w:val="ru-RU"/>
        </w:rPr>
        <w:t xml:space="preserve"> </w:t>
      </w:r>
    </w:p>
    <w:p w:rsidR="006E5828" w:rsidRPr="007652BB" w:rsidRDefault="006E5828" w:rsidP="006E5828">
      <w:pPr>
        <w:pStyle w:val="a8"/>
        <w:spacing w:before="139" w:line="261" w:lineRule="auto"/>
        <w:rPr>
          <w:sz w:val="22"/>
          <w:lang w:val="ru-RU"/>
        </w:rPr>
      </w:pPr>
      <w:r w:rsidRPr="007652BB">
        <w:rPr>
          <w:sz w:val="22"/>
          <w:lang w:val="ru-RU"/>
        </w:rPr>
        <w:t xml:space="preserve">Расширение 1 добавляет в игру компоненты для двух игроков. </w:t>
      </w:r>
    </w:p>
    <w:p w:rsidR="006E5828" w:rsidRDefault="006E5828" w:rsidP="006E5828">
      <w:pPr>
        <w:pStyle w:val="a8"/>
        <w:spacing w:before="139" w:line="261" w:lineRule="auto"/>
        <w:rPr>
          <w:sz w:val="22"/>
          <w:lang w:val="ru-RU"/>
        </w:rPr>
      </w:pPr>
      <w:r w:rsidRPr="007652BB">
        <w:rPr>
          <w:sz w:val="22"/>
          <w:lang w:val="ru-RU"/>
        </w:rPr>
        <w:t>При игре 3-4 игроков карта состоит из квадрата 4</w:t>
      </w:r>
      <w:r w:rsidRPr="007652BB">
        <w:rPr>
          <w:sz w:val="22"/>
        </w:rPr>
        <w:t>x</w:t>
      </w:r>
      <w:r w:rsidRPr="007652BB">
        <w:rPr>
          <w:sz w:val="22"/>
          <w:lang w:val="ru-RU"/>
        </w:rPr>
        <w:t xml:space="preserve">4 карт регионов. Новые регионы содержат </w:t>
      </w:r>
      <w:r w:rsidR="00515F52">
        <w:rPr>
          <w:sz w:val="22"/>
          <w:lang w:val="ru-RU"/>
        </w:rPr>
        <w:t xml:space="preserve">несколько </w:t>
      </w:r>
      <w:r w:rsidRPr="007652BB">
        <w:rPr>
          <w:sz w:val="22"/>
          <w:lang w:val="ru-RU"/>
        </w:rPr>
        <w:t>территори</w:t>
      </w:r>
      <w:r w:rsidR="00515F52">
        <w:rPr>
          <w:sz w:val="22"/>
          <w:lang w:val="ru-RU"/>
        </w:rPr>
        <w:t>й</w:t>
      </w:r>
      <w:r w:rsidRPr="007652BB">
        <w:rPr>
          <w:sz w:val="22"/>
          <w:lang w:val="ru-RU"/>
        </w:rPr>
        <w:t>, которые не дают ресурсов во время сбора урожая или собирательства (на них нет значка ресурса).</w:t>
      </w:r>
    </w:p>
    <w:p w:rsidR="00281F74" w:rsidRPr="005B23D8" w:rsidRDefault="005B23D8" w:rsidP="006E5828">
      <w:pPr>
        <w:pStyle w:val="a8"/>
        <w:spacing w:before="139" w:line="261" w:lineRule="auto"/>
        <w:rPr>
          <w:sz w:val="22"/>
          <w:lang w:val="ru-RU"/>
        </w:rPr>
      </w:pPr>
      <w:r>
        <w:rPr>
          <w:sz w:val="22"/>
          <w:lang w:val="ru-RU"/>
        </w:rPr>
        <w:t>П</w:t>
      </w:r>
      <w:r w:rsidR="00491645" w:rsidRPr="00491645">
        <w:rPr>
          <w:sz w:val="22"/>
          <w:lang w:val="ru-RU"/>
        </w:rPr>
        <w:t xml:space="preserve">равила перемещения </w:t>
      </w:r>
      <w:r>
        <w:rPr>
          <w:sz w:val="22"/>
          <w:lang w:val="ru-RU"/>
        </w:rPr>
        <w:t>юнитов по этим территориям</w:t>
      </w:r>
      <w:r w:rsidRPr="00491645">
        <w:rPr>
          <w:sz w:val="22"/>
          <w:lang w:val="ru-RU"/>
        </w:rPr>
        <w:t xml:space="preserve"> </w:t>
      </w:r>
      <w:r>
        <w:rPr>
          <w:sz w:val="22"/>
          <w:lang w:val="ru-RU"/>
        </w:rPr>
        <w:t>не меняются.</w:t>
      </w:r>
      <w:r w:rsidR="00491645">
        <w:rPr>
          <w:sz w:val="22"/>
          <w:lang w:val="ru-RU"/>
        </w:rPr>
        <w:t xml:space="preserve"> </w:t>
      </w:r>
      <w:r w:rsidR="00281F74" w:rsidRPr="005B23D8">
        <w:rPr>
          <w:sz w:val="22"/>
          <w:lang w:val="ru-RU"/>
        </w:rPr>
        <w:t>Рабочие, зак</w:t>
      </w:r>
      <w:r>
        <w:rPr>
          <w:sz w:val="22"/>
          <w:lang w:val="ru-RU"/>
        </w:rPr>
        <w:t>о</w:t>
      </w:r>
      <w:r w:rsidR="00281F74" w:rsidRPr="005B23D8">
        <w:rPr>
          <w:sz w:val="22"/>
          <w:lang w:val="ru-RU"/>
        </w:rPr>
        <w:t>нчив</w:t>
      </w:r>
      <w:r>
        <w:rPr>
          <w:sz w:val="22"/>
          <w:lang w:val="ru-RU"/>
        </w:rPr>
        <w:t xml:space="preserve">шие </w:t>
      </w:r>
      <w:r w:rsidR="00281F74" w:rsidRPr="005B23D8">
        <w:rPr>
          <w:sz w:val="22"/>
          <w:lang w:val="ru-RU"/>
        </w:rPr>
        <w:t>сво</w:t>
      </w:r>
      <w:r>
        <w:rPr>
          <w:sz w:val="22"/>
          <w:lang w:val="ru-RU"/>
        </w:rPr>
        <w:t>е</w:t>
      </w:r>
      <w:r w:rsidR="00281F74" w:rsidRPr="005B23D8">
        <w:rPr>
          <w:sz w:val="22"/>
          <w:lang w:val="ru-RU"/>
        </w:rPr>
        <w:t xml:space="preserve"> </w:t>
      </w:r>
      <w:r>
        <w:rPr>
          <w:sz w:val="22"/>
          <w:lang w:val="ru-RU"/>
        </w:rPr>
        <w:t>перемещение</w:t>
      </w:r>
      <w:r w:rsidR="00281F74" w:rsidRPr="005B23D8">
        <w:rPr>
          <w:sz w:val="22"/>
          <w:lang w:val="ru-RU"/>
        </w:rPr>
        <w:t xml:space="preserve"> на </w:t>
      </w:r>
      <w:r w:rsidR="00491645" w:rsidRPr="005B23D8">
        <w:rPr>
          <w:sz w:val="22"/>
          <w:lang w:val="ru-RU"/>
        </w:rPr>
        <w:t>них</w:t>
      </w:r>
      <w:r>
        <w:rPr>
          <w:sz w:val="22"/>
          <w:lang w:val="ru-RU"/>
        </w:rPr>
        <w:t>,</w:t>
      </w:r>
      <w:r w:rsidR="00281F74" w:rsidRPr="005B23D8">
        <w:rPr>
          <w:sz w:val="22"/>
          <w:lang w:val="ru-RU"/>
        </w:rPr>
        <w:t xml:space="preserve"> </w:t>
      </w:r>
      <w:r w:rsidR="00281F74" w:rsidRPr="005B23D8">
        <w:rPr>
          <w:sz w:val="22"/>
          <w:u w:val="single"/>
          <w:lang w:val="ru-RU"/>
        </w:rPr>
        <w:t>могут собрать ресурс только летом и осенью</w:t>
      </w:r>
      <w:r w:rsidR="00281F74" w:rsidRPr="005B23D8">
        <w:rPr>
          <w:sz w:val="22"/>
          <w:lang w:val="ru-RU"/>
        </w:rPr>
        <w:t>.</w:t>
      </w:r>
    </w:p>
    <w:p w:rsidR="006E5828" w:rsidRPr="007652BB" w:rsidRDefault="005160C0" w:rsidP="006E5828">
      <w:pPr>
        <w:pStyle w:val="2"/>
        <w:rPr>
          <w:sz w:val="36"/>
          <w:lang w:val="ru-RU"/>
        </w:rPr>
      </w:pPr>
      <w:r w:rsidRPr="007652BB">
        <w:rPr>
          <w:sz w:val="36"/>
          <w:lang w:val="ru-RU"/>
        </w:rPr>
        <w:t>Расширение</w:t>
      </w:r>
      <w:r w:rsidR="006E5828" w:rsidRPr="007652BB">
        <w:rPr>
          <w:sz w:val="36"/>
          <w:lang w:val="ru-RU"/>
        </w:rPr>
        <w:t xml:space="preserve"> 2 – </w:t>
      </w:r>
      <w:r w:rsidRPr="007652BB">
        <w:rPr>
          <w:sz w:val="36"/>
          <w:lang w:val="ru-RU"/>
        </w:rPr>
        <w:t>Цитадели и морские торговцы</w:t>
      </w:r>
    </w:p>
    <w:p w:rsidR="006E5828" w:rsidRPr="007652BB" w:rsidRDefault="001079D0" w:rsidP="006E5828">
      <w:pPr>
        <w:pStyle w:val="3"/>
        <w:rPr>
          <w:sz w:val="28"/>
          <w:lang w:val="ru-RU"/>
        </w:rPr>
      </w:pPr>
      <w:r w:rsidRPr="007652BB">
        <w:rPr>
          <w:sz w:val="28"/>
          <w:lang w:val="ru-RU"/>
        </w:rPr>
        <w:t>Компоненты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98"/>
      </w:pPr>
      <w:r w:rsidRPr="007652BB">
        <w:t xml:space="preserve">2 </w:t>
      </w:r>
      <w:r w:rsidR="001079D0" w:rsidRPr="007652BB">
        <w:rPr>
          <w:lang w:val="ru-RU"/>
        </w:rPr>
        <w:t>Жетона цитаделей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17"/>
      </w:pPr>
      <w:r w:rsidRPr="007652BB">
        <w:t xml:space="preserve">1 </w:t>
      </w:r>
      <w:r w:rsidR="001079D0" w:rsidRPr="007652BB">
        <w:rPr>
          <w:lang w:val="ru-RU"/>
        </w:rPr>
        <w:t>жетон порта</w:t>
      </w:r>
    </w:p>
    <w:p w:rsidR="006E5828" w:rsidRPr="007652BB" w:rsidRDefault="006E5828" w:rsidP="006E5828">
      <w:pPr>
        <w:pStyle w:val="a7"/>
        <w:numPr>
          <w:ilvl w:val="0"/>
          <w:numId w:val="1"/>
        </w:numPr>
        <w:tabs>
          <w:tab w:val="left" w:pos="466"/>
          <w:tab w:val="left" w:pos="467"/>
        </w:tabs>
        <w:spacing w:before="14"/>
      </w:pPr>
      <w:r w:rsidRPr="007652BB">
        <w:t xml:space="preserve">1 </w:t>
      </w:r>
      <w:r w:rsidR="007652BB" w:rsidRPr="007652BB">
        <w:rPr>
          <w:lang w:val="ru-RU"/>
        </w:rPr>
        <w:t>Карта</w:t>
      </w:r>
      <w:r w:rsidR="007652BB" w:rsidRPr="007652BB">
        <w:rPr>
          <w:lang w:val="en-US"/>
        </w:rPr>
        <w:t xml:space="preserve"> </w:t>
      </w:r>
      <w:r w:rsidR="007652BB" w:rsidRPr="007652BB">
        <w:rPr>
          <w:lang w:val="ru-RU"/>
        </w:rPr>
        <w:t>счетчика</w:t>
      </w:r>
      <w:r w:rsidR="007652BB" w:rsidRPr="007652BB">
        <w:rPr>
          <w:lang w:val="en-US"/>
        </w:rPr>
        <w:t xml:space="preserve"> </w:t>
      </w:r>
      <w:r w:rsidR="007652BB" w:rsidRPr="007652BB">
        <w:rPr>
          <w:lang w:val="ru-RU"/>
        </w:rPr>
        <w:t>ресурсов</w:t>
      </w:r>
      <w:r w:rsidR="007652BB" w:rsidRPr="007652BB">
        <w:rPr>
          <w:lang w:val="en-US"/>
        </w:rPr>
        <w:t xml:space="preserve"> </w:t>
      </w:r>
      <w:r w:rsidR="007652BB" w:rsidRPr="007652BB">
        <w:rPr>
          <w:lang w:val="ru-RU"/>
        </w:rPr>
        <w:t>цитадели</w:t>
      </w:r>
    </w:p>
    <w:p w:rsidR="006E5828" w:rsidRPr="00233844" w:rsidRDefault="001079D0" w:rsidP="006E5828">
      <w:pPr>
        <w:pStyle w:val="a8"/>
        <w:spacing w:before="144"/>
        <w:rPr>
          <w:sz w:val="22"/>
          <w:lang w:val="ru-RU"/>
        </w:rPr>
      </w:pPr>
      <w:r w:rsidRPr="007652BB">
        <w:rPr>
          <w:sz w:val="22"/>
          <w:lang w:val="ru-RU"/>
        </w:rPr>
        <w:t>Расширение</w:t>
      </w:r>
      <w:r w:rsidRPr="00233844">
        <w:rPr>
          <w:sz w:val="22"/>
          <w:lang w:val="ru-RU"/>
        </w:rPr>
        <w:t xml:space="preserve"> </w:t>
      </w:r>
      <w:r w:rsidR="006E5828" w:rsidRPr="00233844">
        <w:rPr>
          <w:sz w:val="22"/>
          <w:lang w:val="ru-RU"/>
        </w:rPr>
        <w:t xml:space="preserve">2 </w:t>
      </w:r>
      <w:r w:rsidR="00233844">
        <w:rPr>
          <w:sz w:val="22"/>
          <w:lang w:val="ru-RU"/>
        </w:rPr>
        <w:t>добавляет</w:t>
      </w:r>
      <w:r w:rsidR="00233844" w:rsidRPr="00233844">
        <w:rPr>
          <w:sz w:val="22"/>
          <w:lang w:val="ru-RU"/>
        </w:rPr>
        <w:t xml:space="preserve"> </w:t>
      </w:r>
      <w:r w:rsidR="00233844">
        <w:rPr>
          <w:sz w:val="22"/>
          <w:lang w:val="ru-RU"/>
        </w:rPr>
        <w:t>в</w:t>
      </w:r>
      <w:r w:rsidR="00233844" w:rsidRPr="00233844">
        <w:rPr>
          <w:sz w:val="22"/>
          <w:lang w:val="ru-RU"/>
        </w:rPr>
        <w:t xml:space="preserve"> </w:t>
      </w:r>
      <w:r w:rsidR="00233844">
        <w:rPr>
          <w:sz w:val="22"/>
          <w:lang w:val="ru-RU"/>
        </w:rPr>
        <w:t>игру</w:t>
      </w:r>
      <w:r w:rsidR="00233844" w:rsidRPr="00233844">
        <w:rPr>
          <w:sz w:val="22"/>
          <w:lang w:val="ru-RU"/>
        </w:rPr>
        <w:t xml:space="preserve"> </w:t>
      </w:r>
      <w:r w:rsidR="00233844">
        <w:rPr>
          <w:sz w:val="22"/>
          <w:lang w:val="ru-RU"/>
        </w:rPr>
        <w:t>несколько</w:t>
      </w:r>
      <w:r w:rsidR="00233844" w:rsidRPr="00233844">
        <w:rPr>
          <w:sz w:val="22"/>
          <w:lang w:val="ru-RU"/>
        </w:rPr>
        <w:t xml:space="preserve"> </w:t>
      </w:r>
      <w:r w:rsidR="00233844">
        <w:rPr>
          <w:sz w:val="22"/>
          <w:lang w:val="ru-RU"/>
        </w:rPr>
        <w:t>компонентов</w:t>
      </w:r>
      <w:r w:rsidR="00233844" w:rsidRPr="00233844">
        <w:rPr>
          <w:sz w:val="22"/>
          <w:lang w:val="ru-RU"/>
        </w:rPr>
        <w:t xml:space="preserve"> </w:t>
      </w:r>
      <w:r w:rsidR="00233844">
        <w:rPr>
          <w:sz w:val="22"/>
          <w:lang w:val="ru-RU"/>
        </w:rPr>
        <w:t>и правил их использования</w:t>
      </w:r>
    </w:p>
    <w:p w:rsidR="006E5828" w:rsidRPr="002474D7" w:rsidRDefault="00E8101D" w:rsidP="006E5828">
      <w:pPr>
        <w:pStyle w:val="2"/>
        <w:spacing w:before="94"/>
        <w:rPr>
          <w:sz w:val="36"/>
          <w:lang w:val="ru-RU"/>
        </w:rPr>
      </w:pPr>
      <w:r>
        <w:rPr>
          <w:sz w:val="36"/>
          <w:lang w:val="ru-RU"/>
        </w:rPr>
        <w:t>Порт</w:t>
      </w:r>
    </w:p>
    <w:p w:rsidR="006E5828" w:rsidRPr="004C684D" w:rsidRDefault="00ED60FB" w:rsidP="006E5828">
      <w:pPr>
        <w:pStyle w:val="a8"/>
        <w:spacing w:before="102" w:line="259" w:lineRule="auto"/>
        <w:ind w:right="38"/>
        <w:rPr>
          <w:sz w:val="22"/>
          <w:lang w:val="ru-RU"/>
        </w:rPr>
      </w:pPr>
      <w:r>
        <w:rPr>
          <w:sz w:val="22"/>
          <w:lang w:val="ru-RU"/>
        </w:rPr>
        <w:t xml:space="preserve">Является </w:t>
      </w:r>
      <w:r w:rsidRPr="00ED60FB">
        <w:rPr>
          <w:sz w:val="22"/>
          <w:lang w:val="ru-RU"/>
        </w:rPr>
        <w:t xml:space="preserve">нейтральной территорией, и на его территории не может происходить </w:t>
      </w:r>
      <w:r>
        <w:rPr>
          <w:sz w:val="22"/>
          <w:lang w:val="ru-RU"/>
        </w:rPr>
        <w:t>сражений</w:t>
      </w:r>
      <w:r w:rsidRPr="00ED60FB">
        <w:rPr>
          <w:sz w:val="22"/>
          <w:lang w:val="ru-RU"/>
        </w:rPr>
        <w:t xml:space="preserve">. </w:t>
      </w:r>
      <w:r>
        <w:rPr>
          <w:sz w:val="22"/>
          <w:lang w:val="ru-RU"/>
        </w:rPr>
        <w:t>Порт расширяет возможности торговли, делает ее более гибкой.</w:t>
      </w:r>
      <w:r w:rsidR="00E64D6B">
        <w:rPr>
          <w:sz w:val="22"/>
          <w:lang w:val="ru-RU"/>
        </w:rPr>
        <w:t xml:space="preserve"> </w:t>
      </w:r>
    </w:p>
    <w:p w:rsidR="009712A1" w:rsidRPr="004C684D" w:rsidRDefault="009712A1" w:rsidP="006E5828">
      <w:pPr>
        <w:pStyle w:val="a8"/>
        <w:spacing w:before="81" w:line="256" w:lineRule="auto"/>
        <w:ind w:right="23"/>
        <w:rPr>
          <w:b/>
          <w:sz w:val="28"/>
          <w:lang w:val="ru-RU"/>
        </w:rPr>
      </w:pPr>
      <w:r>
        <w:rPr>
          <w:b/>
          <w:sz w:val="28"/>
          <w:lang w:val="ru-RU"/>
        </w:rPr>
        <w:t>Постройка</w:t>
      </w:r>
    </w:p>
    <w:p w:rsidR="00190C9E" w:rsidRDefault="009712A1" w:rsidP="009712A1">
      <w:pPr>
        <w:pStyle w:val="a8"/>
        <w:spacing w:before="81" w:line="256" w:lineRule="auto"/>
        <w:ind w:right="23"/>
        <w:rPr>
          <w:sz w:val="22"/>
          <w:lang w:val="ru-RU"/>
        </w:rPr>
      </w:pPr>
      <w:r w:rsidRPr="009712A1">
        <w:rPr>
          <w:sz w:val="22"/>
          <w:lang w:val="ru-RU"/>
        </w:rPr>
        <w:t xml:space="preserve">Порт </w:t>
      </w:r>
      <w:r>
        <w:rPr>
          <w:sz w:val="22"/>
          <w:lang w:val="ru-RU"/>
        </w:rPr>
        <w:t xml:space="preserve">появляется </w:t>
      </w:r>
      <w:r w:rsidRPr="009712A1">
        <w:rPr>
          <w:sz w:val="22"/>
          <w:lang w:val="ru-RU"/>
        </w:rPr>
        <w:t>в игр</w:t>
      </w:r>
      <w:r>
        <w:rPr>
          <w:sz w:val="22"/>
          <w:lang w:val="ru-RU"/>
        </w:rPr>
        <w:t>е</w:t>
      </w:r>
      <w:r w:rsidRPr="009712A1">
        <w:rPr>
          <w:sz w:val="22"/>
          <w:lang w:val="ru-RU"/>
        </w:rPr>
        <w:t xml:space="preserve"> после того, как </w:t>
      </w:r>
      <w:r w:rsidR="001F02C5" w:rsidRPr="009712A1">
        <w:rPr>
          <w:sz w:val="22"/>
          <w:lang w:val="ru-RU"/>
        </w:rPr>
        <w:t>б</w:t>
      </w:r>
      <w:r w:rsidR="001F02C5">
        <w:rPr>
          <w:sz w:val="22"/>
          <w:lang w:val="ru-RU"/>
        </w:rPr>
        <w:t>удет</w:t>
      </w:r>
      <w:r w:rsidR="001F02C5" w:rsidRPr="009712A1">
        <w:rPr>
          <w:sz w:val="22"/>
          <w:lang w:val="ru-RU"/>
        </w:rPr>
        <w:t xml:space="preserve"> построен </w:t>
      </w:r>
      <w:r w:rsidRPr="009712A1">
        <w:rPr>
          <w:sz w:val="22"/>
          <w:lang w:val="ru-RU"/>
        </w:rPr>
        <w:t xml:space="preserve">первый город </w:t>
      </w:r>
      <w:r w:rsidR="004C684D">
        <w:rPr>
          <w:sz w:val="22"/>
          <w:lang w:val="ru-RU"/>
        </w:rPr>
        <w:t>одним из игроков</w:t>
      </w:r>
      <w:r w:rsidRPr="009712A1">
        <w:rPr>
          <w:sz w:val="22"/>
          <w:lang w:val="ru-RU"/>
        </w:rPr>
        <w:t>. Каждый ход</w:t>
      </w:r>
      <w:r w:rsidR="009162DD">
        <w:rPr>
          <w:sz w:val="22"/>
          <w:lang w:val="ru-RU"/>
        </w:rPr>
        <w:t>, после действия торговли</w:t>
      </w:r>
      <w:r w:rsidRPr="009712A1">
        <w:rPr>
          <w:sz w:val="22"/>
          <w:lang w:val="ru-RU"/>
        </w:rPr>
        <w:t xml:space="preserve"> </w:t>
      </w:r>
      <w:r w:rsidR="007C5CDB">
        <w:rPr>
          <w:sz w:val="22"/>
          <w:lang w:val="ru-RU"/>
        </w:rPr>
        <w:t xml:space="preserve">этот </w:t>
      </w:r>
      <w:r w:rsidRPr="009712A1">
        <w:rPr>
          <w:sz w:val="22"/>
          <w:lang w:val="ru-RU"/>
        </w:rPr>
        <w:t xml:space="preserve">игрок </w:t>
      </w:r>
      <w:r w:rsidR="009E2AD1">
        <w:rPr>
          <w:sz w:val="22"/>
          <w:lang w:val="ru-RU"/>
        </w:rPr>
        <w:t>подбрасывает жетон порта</w:t>
      </w:r>
      <w:r w:rsidR="007C5CDB">
        <w:rPr>
          <w:sz w:val="22"/>
          <w:lang w:val="ru-RU"/>
        </w:rPr>
        <w:t xml:space="preserve"> (как монету)</w:t>
      </w:r>
      <w:r w:rsidRPr="009712A1">
        <w:rPr>
          <w:sz w:val="22"/>
          <w:lang w:val="ru-RU"/>
        </w:rPr>
        <w:t xml:space="preserve">, если </w:t>
      </w:r>
      <w:r w:rsidR="009E2AD1">
        <w:rPr>
          <w:sz w:val="22"/>
          <w:lang w:val="ru-RU"/>
        </w:rPr>
        <w:t xml:space="preserve">выпадает </w:t>
      </w:r>
      <w:r w:rsidRPr="009712A1">
        <w:rPr>
          <w:sz w:val="22"/>
          <w:lang w:val="ru-RU"/>
        </w:rPr>
        <w:t>символ якоря, то порт строится</w:t>
      </w:r>
      <w:r w:rsidR="00F32471">
        <w:rPr>
          <w:sz w:val="22"/>
          <w:lang w:val="ru-RU"/>
        </w:rPr>
        <w:t>. Игроки договариваются на какой территории будет находиться порт</w:t>
      </w:r>
      <w:r w:rsidR="00190C9E">
        <w:rPr>
          <w:sz w:val="22"/>
          <w:lang w:val="ru-RU"/>
        </w:rPr>
        <w:t xml:space="preserve"> и кладут на нее жетон порта</w:t>
      </w:r>
      <w:r w:rsidR="00F32471">
        <w:rPr>
          <w:sz w:val="22"/>
          <w:lang w:val="ru-RU"/>
        </w:rPr>
        <w:t xml:space="preserve">. </w:t>
      </w:r>
      <w:r w:rsidR="006F5C35">
        <w:rPr>
          <w:sz w:val="22"/>
          <w:lang w:val="ru-RU"/>
        </w:rPr>
        <w:t>Это должен быть уже открытый регион</w:t>
      </w:r>
      <w:r w:rsidR="007C5CDB">
        <w:rPr>
          <w:sz w:val="22"/>
          <w:lang w:val="ru-RU"/>
        </w:rPr>
        <w:t xml:space="preserve"> на краю карты</w:t>
      </w:r>
      <w:r w:rsidR="001F02C5">
        <w:rPr>
          <w:sz w:val="22"/>
          <w:lang w:val="ru-RU"/>
        </w:rPr>
        <w:t>.</w:t>
      </w:r>
      <w:r w:rsidR="007C5CDB">
        <w:rPr>
          <w:sz w:val="22"/>
          <w:lang w:val="ru-RU"/>
        </w:rPr>
        <w:t xml:space="preserve"> </w:t>
      </w:r>
      <w:r w:rsidR="001F02C5" w:rsidRPr="0020177B">
        <w:rPr>
          <w:b/>
          <w:sz w:val="22"/>
          <w:lang w:val="ru-RU"/>
        </w:rPr>
        <w:t>Нельзя строить порт на озере</w:t>
      </w:r>
      <w:r w:rsidR="0020177B" w:rsidRPr="009E6353">
        <w:rPr>
          <w:b/>
          <w:sz w:val="22"/>
          <w:lang w:val="ru-RU"/>
        </w:rPr>
        <w:t>,</w:t>
      </w:r>
      <w:r w:rsidR="001F02C5" w:rsidRPr="0020177B">
        <w:rPr>
          <w:b/>
          <w:sz w:val="22"/>
          <w:lang w:val="ru-RU"/>
        </w:rPr>
        <w:t xml:space="preserve"> в</w:t>
      </w:r>
      <w:r w:rsidR="006F5C35" w:rsidRPr="0020177B">
        <w:rPr>
          <w:b/>
          <w:sz w:val="22"/>
          <w:lang w:val="ru-RU"/>
        </w:rPr>
        <w:t xml:space="preserve"> пустын</w:t>
      </w:r>
      <w:r w:rsidR="001F02C5" w:rsidRPr="0020177B">
        <w:rPr>
          <w:b/>
          <w:sz w:val="22"/>
          <w:lang w:val="ru-RU"/>
        </w:rPr>
        <w:t>е</w:t>
      </w:r>
      <w:r w:rsidR="006F5C35" w:rsidRPr="0020177B">
        <w:rPr>
          <w:b/>
          <w:sz w:val="22"/>
          <w:lang w:val="ru-RU"/>
        </w:rPr>
        <w:t xml:space="preserve"> </w:t>
      </w:r>
      <w:r w:rsidR="001F02C5" w:rsidRPr="0020177B">
        <w:rPr>
          <w:b/>
          <w:sz w:val="22"/>
          <w:lang w:val="ru-RU"/>
        </w:rPr>
        <w:t xml:space="preserve">или </w:t>
      </w:r>
      <w:r w:rsidR="006F5C35" w:rsidRPr="0020177B">
        <w:rPr>
          <w:b/>
          <w:sz w:val="22"/>
          <w:lang w:val="ru-RU"/>
        </w:rPr>
        <w:t>болот</w:t>
      </w:r>
      <w:r w:rsidR="001F02C5" w:rsidRPr="0020177B">
        <w:rPr>
          <w:b/>
          <w:sz w:val="22"/>
          <w:lang w:val="ru-RU"/>
        </w:rPr>
        <w:t>е</w:t>
      </w:r>
      <w:r w:rsidR="006F5C35">
        <w:rPr>
          <w:sz w:val="22"/>
          <w:lang w:val="ru-RU"/>
        </w:rPr>
        <w:t>.</w:t>
      </w:r>
      <w:r w:rsidR="000E0A1D">
        <w:rPr>
          <w:sz w:val="22"/>
          <w:lang w:val="ru-RU"/>
        </w:rPr>
        <w:t xml:space="preserve"> С этого момента жетон не нужно подбрасывать</w:t>
      </w:r>
      <w:r w:rsidR="00190C9E">
        <w:rPr>
          <w:sz w:val="22"/>
          <w:lang w:val="ru-RU"/>
        </w:rPr>
        <w:t>.</w:t>
      </w:r>
    </w:p>
    <w:p w:rsidR="000E0A1D" w:rsidRDefault="00C95282" w:rsidP="009712A1">
      <w:pPr>
        <w:pStyle w:val="a8"/>
        <w:spacing w:before="81" w:line="256" w:lineRule="auto"/>
        <w:ind w:right="23"/>
        <w:rPr>
          <w:sz w:val="22"/>
          <w:lang w:val="ru-RU"/>
        </w:rPr>
      </w:pPr>
      <w:r>
        <w:rPr>
          <w:sz w:val="22"/>
          <w:lang w:val="ru-RU"/>
        </w:rPr>
        <w:t>Игрок построивший порт</w:t>
      </w:r>
      <w:r w:rsidR="000E0A1D" w:rsidRPr="000E0A1D">
        <w:rPr>
          <w:sz w:val="22"/>
          <w:lang w:val="ru-RU"/>
        </w:rPr>
        <w:t>, перемеща</w:t>
      </w:r>
      <w:r>
        <w:rPr>
          <w:sz w:val="22"/>
          <w:lang w:val="ru-RU"/>
        </w:rPr>
        <w:t>ет</w:t>
      </w:r>
      <w:r w:rsidR="000E0A1D" w:rsidRPr="000E0A1D">
        <w:rPr>
          <w:sz w:val="22"/>
          <w:lang w:val="ru-RU"/>
        </w:rPr>
        <w:t xml:space="preserve"> </w:t>
      </w:r>
      <w:r>
        <w:rPr>
          <w:sz w:val="22"/>
          <w:lang w:val="ru-RU"/>
        </w:rPr>
        <w:t xml:space="preserve">рабочего </w:t>
      </w:r>
      <w:r w:rsidR="000E0A1D" w:rsidRPr="000E0A1D">
        <w:rPr>
          <w:sz w:val="22"/>
          <w:lang w:val="ru-RU"/>
        </w:rPr>
        <w:t xml:space="preserve">на территорию порта (более одного </w:t>
      </w:r>
      <w:r w:rsidR="00070520">
        <w:rPr>
          <w:sz w:val="22"/>
          <w:lang w:val="ru-RU"/>
        </w:rPr>
        <w:t>рабочего</w:t>
      </w:r>
      <w:r>
        <w:rPr>
          <w:sz w:val="22"/>
          <w:lang w:val="ru-RU"/>
        </w:rPr>
        <w:t xml:space="preserve"> </w:t>
      </w:r>
      <w:r w:rsidR="000E0A1D" w:rsidRPr="000E0A1D">
        <w:rPr>
          <w:sz w:val="22"/>
          <w:lang w:val="ru-RU"/>
        </w:rPr>
        <w:t xml:space="preserve">может </w:t>
      </w:r>
      <w:r>
        <w:rPr>
          <w:sz w:val="22"/>
          <w:lang w:val="ru-RU"/>
        </w:rPr>
        <w:t>находиться в порту</w:t>
      </w:r>
      <w:r w:rsidR="00070520">
        <w:rPr>
          <w:sz w:val="22"/>
          <w:lang w:val="ru-RU"/>
        </w:rPr>
        <w:t xml:space="preserve"> одновременно</w:t>
      </w:r>
      <w:r w:rsidR="000E0A1D" w:rsidRPr="000E0A1D">
        <w:rPr>
          <w:sz w:val="22"/>
          <w:lang w:val="ru-RU"/>
        </w:rPr>
        <w:t>)</w:t>
      </w:r>
    </w:p>
    <w:p w:rsidR="009712A1" w:rsidRPr="00070520" w:rsidRDefault="009712A1" w:rsidP="006E5828">
      <w:pPr>
        <w:pStyle w:val="a8"/>
        <w:spacing w:before="76" w:line="259" w:lineRule="auto"/>
        <w:ind w:right="83"/>
        <w:rPr>
          <w:b/>
          <w:sz w:val="28"/>
          <w:lang w:val="ru-RU"/>
        </w:rPr>
      </w:pPr>
      <w:r>
        <w:rPr>
          <w:b/>
          <w:sz w:val="28"/>
          <w:lang w:val="ru-RU"/>
        </w:rPr>
        <w:t>Торговля</w:t>
      </w:r>
      <w:r w:rsidR="006E5828" w:rsidRPr="00070520">
        <w:rPr>
          <w:b/>
          <w:sz w:val="28"/>
          <w:lang w:val="ru-RU"/>
        </w:rPr>
        <w:t xml:space="preserve"> </w:t>
      </w:r>
    </w:p>
    <w:p w:rsidR="009B4251" w:rsidRDefault="00070520" w:rsidP="006E5828">
      <w:pPr>
        <w:pStyle w:val="a8"/>
        <w:spacing w:before="76" w:line="259" w:lineRule="auto"/>
        <w:ind w:right="83"/>
        <w:rPr>
          <w:sz w:val="22"/>
          <w:lang w:val="ru-RU"/>
        </w:rPr>
      </w:pPr>
      <w:r w:rsidRPr="00070520">
        <w:rPr>
          <w:sz w:val="22"/>
          <w:lang w:val="ru-RU"/>
        </w:rPr>
        <w:lastRenderedPageBreak/>
        <w:t xml:space="preserve">Во время </w:t>
      </w:r>
      <w:r w:rsidR="009B4251">
        <w:rPr>
          <w:sz w:val="22"/>
          <w:lang w:val="ru-RU"/>
        </w:rPr>
        <w:t xml:space="preserve">этапа «Торговля/Развитие» </w:t>
      </w:r>
      <w:r w:rsidRPr="00070520">
        <w:rPr>
          <w:sz w:val="22"/>
          <w:lang w:val="ru-RU"/>
        </w:rPr>
        <w:t xml:space="preserve">своего </w:t>
      </w:r>
      <w:r w:rsidR="009B4251">
        <w:rPr>
          <w:sz w:val="22"/>
          <w:lang w:val="ru-RU"/>
        </w:rPr>
        <w:t>хода</w:t>
      </w:r>
      <w:r w:rsidRPr="00070520">
        <w:rPr>
          <w:sz w:val="22"/>
          <w:lang w:val="ru-RU"/>
        </w:rPr>
        <w:t xml:space="preserve">, </w:t>
      </w:r>
      <w:r w:rsidR="009B4251">
        <w:rPr>
          <w:sz w:val="22"/>
          <w:lang w:val="ru-RU"/>
        </w:rPr>
        <w:t xml:space="preserve">игроки дополнительно могут </w:t>
      </w:r>
      <w:r w:rsidRPr="00070520">
        <w:rPr>
          <w:sz w:val="22"/>
          <w:lang w:val="ru-RU"/>
        </w:rPr>
        <w:t xml:space="preserve">торговать </w:t>
      </w:r>
      <w:r w:rsidR="009B4251">
        <w:rPr>
          <w:sz w:val="22"/>
          <w:lang w:val="ru-RU"/>
        </w:rPr>
        <w:t>в порту</w:t>
      </w:r>
      <w:r w:rsidRPr="00070520">
        <w:rPr>
          <w:sz w:val="22"/>
          <w:lang w:val="ru-RU"/>
        </w:rPr>
        <w:t>. Они могут обменивать любые непродовольственные товары на золото</w:t>
      </w:r>
      <w:r w:rsidR="009B4251">
        <w:rPr>
          <w:sz w:val="22"/>
          <w:lang w:val="ru-RU"/>
        </w:rPr>
        <w:t xml:space="preserve"> </w:t>
      </w:r>
      <w:r w:rsidR="00B87D93">
        <w:rPr>
          <w:sz w:val="22"/>
          <w:lang w:val="ru-RU"/>
        </w:rPr>
        <w:t>и</w:t>
      </w:r>
      <w:r w:rsidR="009B4251">
        <w:rPr>
          <w:sz w:val="22"/>
          <w:lang w:val="ru-RU"/>
        </w:rPr>
        <w:t xml:space="preserve">ли золото на непродовольственные товары </w:t>
      </w:r>
      <w:r w:rsidRPr="00070520">
        <w:rPr>
          <w:sz w:val="22"/>
          <w:lang w:val="ru-RU"/>
        </w:rPr>
        <w:t xml:space="preserve">по цене 1 </w:t>
      </w:r>
      <w:r w:rsidR="009B4251">
        <w:rPr>
          <w:sz w:val="22"/>
          <w:lang w:val="ru-RU"/>
        </w:rPr>
        <w:t>к</w:t>
      </w:r>
      <w:r w:rsidRPr="00070520">
        <w:rPr>
          <w:sz w:val="22"/>
          <w:lang w:val="ru-RU"/>
        </w:rPr>
        <w:t xml:space="preserve"> 1</w:t>
      </w:r>
      <w:r w:rsidR="009B4251">
        <w:rPr>
          <w:sz w:val="22"/>
          <w:lang w:val="ru-RU"/>
        </w:rPr>
        <w:t>.</w:t>
      </w:r>
    </w:p>
    <w:p w:rsidR="0057533D" w:rsidRPr="00E64D6B" w:rsidRDefault="00190C9E" w:rsidP="006E5828">
      <w:pPr>
        <w:pStyle w:val="a8"/>
        <w:spacing w:before="76" w:line="259" w:lineRule="auto"/>
        <w:ind w:right="83"/>
        <w:rPr>
          <w:sz w:val="22"/>
          <w:lang w:val="ru-RU"/>
        </w:rPr>
      </w:pPr>
      <w:r w:rsidRPr="00A613C4">
        <w:rPr>
          <w:sz w:val="22"/>
          <w:lang w:val="ru-RU"/>
        </w:rPr>
        <w:t xml:space="preserve">Для торговли нужно переместить на территорию </w:t>
      </w:r>
      <w:r w:rsidR="00E64D6B">
        <w:rPr>
          <w:sz w:val="22"/>
          <w:lang w:val="ru-RU"/>
        </w:rPr>
        <w:t xml:space="preserve">порта </w:t>
      </w:r>
      <w:r w:rsidRPr="00A613C4">
        <w:rPr>
          <w:sz w:val="22"/>
          <w:lang w:val="ru-RU"/>
        </w:rPr>
        <w:t xml:space="preserve">юнит рабочего. </w:t>
      </w:r>
      <w:r w:rsidR="006A036E" w:rsidRPr="00A613C4">
        <w:rPr>
          <w:sz w:val="22"/>
          <w:lang w:val="ru-RU"/>
        </w:rPr>
        <w:t xml:space="preserve">В следующий ход после торговли рабочий должен покинуть порт. </w:t>
      </w:r>
      <w:r w:rsidR="00070520" w:rsidRPr="00A613C4">
        <w:rPr>
          <w:sz w:val="22"/>
          <w:lang w:val="ru-RU"/>
        </w:rPr>
        <w:t xml:space="preserve">Если </w:t>
      </w:r>
      <w:r w:rsidR="00A613C4" w:rsidRPr="00A613C4">
        <w:rPr>
          <w:sz w:val="22"/>
          <w:lang w:val="ru-RU"/>
        </w:rPr>
        <w:t>этого не сделать, то портовые банд</w:t>
      </w:r>
      <w:r w:rsidR="00E05847">
        <w:rPr>
          <w:sz w:val="22"/>
          <w:lang w:val="ru-RU"/>
        </w:rPr>
        <w:t>иты</w:t>
      </w:r>
      <w:r w:rsidR="00A613C4" w:rsidRPr="00A613C4">
        <w:rPr>
          <w:sz w:val="22"/>
          <w:lang w:val="ru-RU"/>
        </w:rPr>
        <w:t xml:space="preserve"> нападут и </w:t>
      </w:r>
      <w:r w:rsidR="00A613C4">
        <w:rPr>
          <w:sz w:val="22"/>
          <w:lang w:val="ru-RU"/>
        </w:rPr>
        <w:t>уничтожат</w:t>
      </w:r>
      <w:r w:rsidR="00A613C4" w:rsidRPr="00A613C4">
        <w:rPr>
          <w:sz w:val="22"/>
          <w:lang w:val="ru-RU"/>
        </w:rPr>
        <w:t xml:space="preserve"> юнит</w:t>
      </w:r>
      <w:r w:rsidR="00A613C4">
        <w:rPr>
          <w:sz w:val="22"/>
          <w:lang w:val="ru-RU"/>
        </w:rPr>
        <w:t>.</w:t>
      </w:r>
      <w:r w:rsidR="00E64D6B">
        <w:rPr>
          <w:sz w:val="22"/>
          <w:lang w:val="ru-RU"/>
        </w:rPr>
        <w:t xml:space="preserve"> </w:t>
      </w:r>
      <w:r w:rsidR="00E05847">
        <w:rPr>
          <w:sz w:val="22"/>
          <w:lang w:val="ru-RU"/>
        </w:rPr>
        <w:t>Не торгуя</w:t>
      </w:r>
      <w:r w:rsidR="00E64D6B">
        <w:rPr>
          <w:sz w:val="22"/>
          <w:lang w:val="ru-RU"/>
        </w:rPr>
        <w:t xml:space="preserve"> рабочий может находиться в порт</w:t>
      </w:r>
      <w:r w:rsidR="00E05847">
        <w:rPr>
          <w:sz w:val="22"/>
          <w:lang w:val="ru-RU"/>
        </w:rPr>
        <w:t>у</w:t>
      </w:r>
      <w:r w:rsidR="00E64D6B">
        <w:rPr>
          <w:sz w:val="22"/>
          <w:lang w:val="ru-RU"/>
        </w:rPr>
        <w:t xml:space="preserve"> неограниченное количество ходов</w:t>
      </w:r>
      <w:bookmarkStart w:id="0" w:name="_GoBack"/>
      <w:bookmarkEnd w:id="0"/>
      <w:r w:rsidR="00E64D6B">
        <w:rPr>
          <w:sz w:val="22"/>
          <w:lang w:val="ru-RU"/>
        </w:rPr>
        <w:t>.</w:t>
      </w:r>
    </w:p>
    <w:p w:rsidR="006E5828" w:rsidRPr="00354668" w:rsidRDefault="009712A1" w:rsidP="006E5828">
      <w:pPr>
        <w:pStyle w:val="2"/>
        <w:spacing w:before="75"/>
        <w:rPr>
          <w:sz w:val="36"/>
          <w:lang w:val="ru-RU"/>
        </w:rPr>
      </w:pPr>
      <w:r>
        <w:rPr>
          <w:sz w:val="36"/>
          <w:lang w:val="ru-RU"/>
        </w:rPr>
        <w:t>Цитадель</w:t>
      </w:r>
    </w:p>
    <w:p w:rsidR="002136A4" w:rsidRPr="0057533D" w:rsidRDefault="00200A9E" w:rsidP="006E5828">
      <w:pPr>
        <w:pStyle w:val="a8"/>
        <w:spacing w:before="102" w:line="261" w:lineRule="auto"/>
        <w:ind w:right="121"/>
        <w:rPr>
          <w:sz w:val="22"/>
          <w:lang w:val="ru-RU"/>
        </w:rPr>
      </w:pPr>
      <w:r>
        <w:rPr>
          <w:sz w:val="22"/>
          <w:lang w:val="ru-RU"/>
        </w:rPr>
        <w:t>Ц</w:t>
      </w:r>
      <w:r w:rsidRPr="00200A9E">
        <w:rPr>
          <w:sz w:val="22"/>
          <w:lang w:val="ru-RU"/>
        </w:rPr>
        <w:t xml:space="preserve">итадель представляет собой укрепленное сооружение, построенное и поддерживаемое </w:t>
      </w:r>
      <w:r w:rsidR="002136A4">
        <w:rPr>
          <w:sz w:val="22"/>
          <w:lang w:val="ru-RU"/>
        </w:rPr>
        <w:t>кланом</w:t>
      </w:r>
      <w:r w:rsidR="002136A4" w:rsidRPr="00200A9E">
        <w:rPr>
          <w:sz w:val="22"/>
          <w:lang w:val="ru-RU"/>
        </w:rPr>
        <w:t xml:space="preserve"> </w:t>
      </w:r>
      <w:r w:rsidRPr="00200A9E">
        <w:rPr>
          <w:sz w:val="22"/>
          <w:lang w:val="ru-RU"/>
        </w:rPr>
        <w:t>воин</w:t>
      </w:r>
      <w:r w:rsidR="002136A4">
        <w:rPr>
          <w:sz w:val="22"/>
          <w:lang w:val="ru-RU"/>
        </w:rPr>
        <w:t>ов.</w:t>
      </w:r>
      <w:r w:rsidRPr="00200A9E">
        <w:rPr>
          <w:sz w:val="22"/>
          <w:lang w:val="ru-RU"/>
        </w:rPr>
        <w:t xml:space="preserve"> Это центр для изучения и хранения знаний</w:t>
      </w:r>
      <w:r w:rsidR="002136A4">
        <w:rPr>
          <w:sz w:val="22"/>
          <w:lang w:val="ru-RU"/>
        </w:rPr>
        <w:t xml:space="preserve">. </w:t>
      </w:r>
      <w:r w:rsidR="00B24943">
        <w:rPr>
          <w:sz w:val="22"/>
          <w:lang w:val="ru-RU"/>
        </w:rPr>
        <w:t>Устанавливает</w:t>
      </w:r>
      <w:r w:rsidR="00B24943" w:rsidRPr="0057533D">
        <w:rPr>
          <w:sz w:val="22"/>
          <w:lang w:val="ru-RU"/>
        </w:rPr>
        <w:t xml:space="preserve"> </w:t>
      </w:r>
      <w:r w:rsidR="00B24943">
        <w:rPr>
          <w:sz w:val="22"/>
          <w:lang w:val="ru-RU"/>
        </w:rPr>
        <w:t>свой</w:t>
      </w:r>
      <w:r w:rsidR="00B24943" w:rsidRPr="0057533D">
        <w:rPr>
          <w:sz w:val="22"/>
          <w:lang w:val="ru-RU"/>
        </w:rPr>
        <w:t xml:space="preserve"> </w:t>
      </w:r>
      <w:r w:rsidR="00B24943">
        <w:rPr>
          <w:sz w:val="22"/>
          <w:lang w:val="ru-RU"/>
        </w:rPr>
        <w:t>порядок</w:t>
      </w:r>
      <w:r w:rsidR="00B24943" w:rsidRPr="0057533D">
        <w:rPr>
          <w:sz w:val="22"/>
          <w:lang w:val="ru-RU"/>
        </w:rPr>
        <w:t xml:space="preserve"> </w:t>
      </w:r>
      <w:r w:rsidR="002136A4">
        <w:rPr>
          <w:sz w:val="22"/>
          <w:lang w:val="ru-RU"/>
        </w:rPr>
        <w:t>на</w:t>
      </w:r>
      <w:r w:rsidR="002136A4" w:rsidRPr="0057533D">
        <w:rPr>
          <w:sz w:val="22"/>
          <w:lang w:val="ru-RU"/>
        </w:rPr>
        <w:t xml:space="preserve"> </w:t>
      </w:r>
      <w:r w:rsidR="002136A4">
        <w:rPr>
          <w:sz w:val="22"/>
          <w:lang w:val="ru-RU"/>
        </w:rPr>
        <w:t>подконтрольных</w:t>
      </w:r>
      <w:r w:rsidR="002136A4" w:rsidRPr="0057533D">
        <w:rPr>
          <w:sz w:val="22"/>
          <w:lang w:val="ru-RU"/>
        </w:rPr>
        <w:t xml:space="preserve"> </w:t>
      </w:r>
      <w:r w:rsidR="002136A4">
        <w:rPr>
          <w:sz w:val="22"/>
          <w:lang w:val="ru-RU"/>
        </w:rPr>
        <w:t>территориях</w:t>
      </w:r>
      <w:r w:rsidR="002136A4" w:rsidRPr="0057533D">
        <w:rPr>
          <w:sz w:val="22"/>
          <w:lang w:val="ru-RU"/>
        </w:rPr>
        <w:t>.</w:t>
      </w:r>
    </w:p>
    <w:p w:rsidR="003E3759" w:rsidRPr="00AC60B3" w:rsidRDefault="00AC60B3" w:rsidP="006E5828">
      <w:pPr>
        <w:pStyle w:val="a8"/>
        <w:spacing w:before="47" w:line="259" w:lineRule="auto"/>
        <w:ind w:right="160"/>
        <w:rPr>
          <w:b/>
          <w:sz w:val="28"/>
          <w:lang w:val="ru-RU"/>
        </w:rPr>
      </w:pPr>
      <w:r>
        <w:rPr>
          <w:b/>
          <w:sz w:val="28"/>
          <w:lang w:val="ru-RU"/>
        </w:rPr>
        <w:t>Постройка</w:t>
      </w:r>
    </w:p>
    <w:p w:rsidR="0048508E" w:rsidRPr="00AC60B3" w:rsidRDefault="00AC60B3" w:rsidP="0048508E">
      <w:pPr>
        <w:pStyle w:val="a8"/>
        <w:spacing w:before="47" w:line="259" w:lineRule="auto"/>
        <w:ind w:right="160"/>
        <w:rPr>
          <w:sz w:val="22"/>
          <w:lang w:val="ru-RU"/>
        </w:rPr>
      </w:pPr>
      <w:r w:rsidRPr="00AC60B3">
        <w:rPr>
          <w:sz w:val="22"/>
          <w:lang w:val="ru-RU"/>
        </w:rPr>
        <w:t>В начале игры на карте размещается 1 цитадель</w:t>
      </w:r>
      <w:r>
        <w:rPr>
          <w:sz w:val="22"/>
          <w:lang w:val="ru-RU"/>
        </w:rPr>
        <w:t xml:space="preserve"> при игре вдвоем, при игре 3-4 игроков – 2 цитадели</w:t>
      </w:r>
      <w:r w:rsidRPr="00AC60B3">
        <w:rPr>
          <w:sz w:val="22"/>
          <w:lang w:val="ru-RU"/>
        </w:rPr>
        <w:t xml:space="preserve">. Цитадель может быть размещена на стыке любых 4 карт, но не может </w:t>
      </w:r>
      <w:r>
        <w:rPr>
          <w:sz w:val="22"/>
          <w:lang w:val="ru-RU"/>
        </w:rPr>
        <w:t>делить одну и ту же карту с другой цитаделью</w:t>
      </w:r>
      <w:r w:rsidRPr="00AC60B3">
        <w:rPr>
          <w:sz w:val="22"/>
          <w:lang w:val="ru-RU"/>
        </w:rPr>
        <w:t xml:space="preserve">. </w:t>
      </w:r>
      <w:r w:rsidR="0048508E">
        <w:rPr>
          <w:sz w:val="22"/>
          <w:lang w:val="ru-RU"/>
        </w:rPr>
        <w:t xml:space="preserve">Еще </w:t>
      </w:r>
      <w:r w:rsidR="009E6353">
        <w:rPr>
          <w:sz w:val="22"/>
          <w:lang w:val="ru-RU"/>
        </w:rPr>
        <w:t>до того, как</w:t>
      </w:r>
      <w:r w:rsidR="0048508E">
        <w:rPr>
          <w:sz w:val="22"/>
          <w:lang w:val="ru-RU"/>
        </w:rPr>
        <w:t xml:space="preserve"> будет перевернута первая карта региона игроки должны договориться где будут размещены цитадели.</w:t>
      </w:r>
    </w:p>
    <w:p w:rsidR="0048508E" w:rsidRPr="008E1259" w:rsidRDefault="0048508E" w:rsidP="006E5828">
      <w:pPr>
        <w:pStyle w:val="a8"/>
        <w:spacing w:before="139" w:line="261" w:lineRule="auto"/>
        <w:rPr>
          <w:b/>
          <w:sz w:val="28"/>
          <w:lang w:val="ru-RU"/>
        </w:rPr>
      </w:pPr>
      <w:r>
        <w:rPr>
          <w:b/>
          <w:sz w:val="28"/>
          <w:lang w:val="ru-RU"/>
        </w:rPr>
        <w:t>П</w:t>
      </w:r>
      <w:r w:rsidRPr="008E1259">
        <w:rPr>
          <w:b/>
          <w:sz w:val="28"/>
          <w:lang w:val="ru-RU"/>
        </w:rPr>
        <w:t xml:space="preserve">оместья и </w:t>
      </w:r>
      <w:r w:rsidR="00A72E14">
        <w:rPr>
          <w:b/>
          <w:sz w:val="28"/>
          <w:lang w:val="ru-RU"/>
        </w:rPr>
        <w:t>В</w:t>
      </w:r>
      <w:r w:rsidRPr="008E1259">
        <w:rPr>
          <w:b/>
          <w:sz w:val="28"/>
          <w:lang w:val="ru-RU"/>
        </w:rPr>
        <w:t>ладения</w:t>
      </w:r>
      <w:r w:rsidR="00E22626">
        <w:rPr>
          <w:b/>
          <w:sz w:val="28"/>
          <w:lang w:val="ru-RU"/>
        </w:rPr>
        <w:t xml:space="preserve"> цитадели</w:t>
      </w:r>
    </w:p>
    <w:p w:rsidR="008E1259" w:rsidRPr="008E1259" w:rsidRDefault="008E1259" w:rsidP="006E5828">
      <w:pPr>
        <w:pStyle w:val="a8"/>
        <w:spacing w:before="139" w:line="261" w:lineRule="auto"/>
        <w:rPr>
          <w:sz w:val="22"/>
          <w:lang w:val="ru-RU"/>
        </w:rPr>
      </w:pPr>
      <w:r w:rsidRPr="006343DF">
        <w:rPr>
          <w:b/>
          <w:sz w:val="22"/>
          <w:lang w:val="ru-RU"/>
        </w:rPr>
        <w:t>Поместья</w:t>
      </w:r>
      <w:r w:rsidRPr="008E1259">
        <w:rPr>
          <w:sz w:val="22"/>
          <w:lang w:val="ru-RU"/>
        </w:rPr>
        <w:t xml:space="preserve"> цитаделей - это четыре территории, </w:t>
      </w:r>
      <w:r w:rsidR="006343DF">
        <w:rPr>
          <w:sz w:val="22"/>
          <w:lang w:val="ru-RU"/>
        </w:rPr>
        <w:t>с</w:t>
      </w:r>
      <w:r w:rsidRPr="008E1259">
        <w:rPr>
          <w:sz w:val="22"/>
          <w:lang w:val="ru-RU"/>
        </w:rPr>
        <w:t xml:space="preserve"> которым</w:t>
      </w:r>
      <w:r w:rsidR="006343DF">
        <w:rPr>
          <w:sz w:val="22"/>
          <w:lang w:val="ru-RU"/>
        </w:rPr>
        <w:t>и</w:t>
      </w:r>
      <w:r w:rsidRPr="008E1259">
        <w:rPr>
          <w:sz w:val="22"/>
          <w:lang w:val="ru-RU"/>
        </w:rPr>
        <w:t xml:space="preserve"> он</w:t>
      </w:r>
      <w:r w:rsidR="006343DF">
        <w:rPr>
          <w:sz w:val="22"/>
          <w:lang w:val="ru-RU"/>
        </w:rPr>
        <w:t>а</w:t>
      </w:r>
      <w:r w:rsidRPr="008E1259">
        <w:rPr>
          <w:sz w:val="22"/>
          <w:lang w:val="ru-RU"/>
        </w:rPr>
        <w:t xml:space="preserve"> </w:t>
      </w:r>
      <w:r>
        <w:rPr>
          <w:sz w:val="22"/>
          <w:lang w:val="ru-RU"/>
        </w:rPr>
        <w:t>непосредственно контактирует</w:t>
      </w:r>
      <w:r w:rsidRPr="008E1259">
        <w:rPr>
          <w:sz w:val="22"/>
          <w:lang w:val="ru-RU"/>
        </w:rPr>
        <w:t xml:space="preserve">. Каждая из них касается </w:t>
      </w:r>
      <w:r w:rsidR="006343DF">
        <w:rPr>
          <w:sz w:val="22"/>
          <w:lang w:val="ru-RU"/>
        </w:rPr>
        <w:t xml:space="preserve">сторонами </w:t>
      </w:r>
      <w:r w:rsidRPr="008E1259">
        <w:rPr>
          <w:sz w:val="22"/>
          <w:lang w:val="ru-RU"/>
        </w:rPr>
        <w:t xml:space="preserve">еще </w:t>
      </w:r>
      <w:r w:rsidR="006343DF">
        <w:rPr>
          <w:sz w:val="22"/>
          <w:lang w:val="ru-RU"/>
        </w:rPr>
        <w:t xml:space="preserve">с двумя </w:t>
      </w:r>
      <w:r w:rsidRPr="008E1259">
        <w:rPr>
          <w:sz w:val="22"/>
          <w:lang w:val="ru-RU"/>
        </w:rPr>
        <w:t>территори</w:t>
      </w:r>
      <w:r w:rsidR="006343DF">
        <w:rPr>
          <w:sz w:val="22"/>
          <w:lang w:val="ru-RU"/>
        </w:rPr>
        <w:t>ями.</w:t>
      </w:r>
      <w:r w:rsidRPr="008E1259">
        <w:rPr>
          <w:sz w:val="22"/>
          <w:lang w:val="ru-RU"/>
        </w:rPr>
        <w:t xml:space="preserve"> </w:t>
      </w:r>
      <w:r w:rsidR="006343DF">
        <w:rPr>
          <w:sz w:val="22"/>
          <w:lang w:val="ru-RU"/>
        </w:rPr>
        <w:t>Э</w:t>
      </w:r>
      <w:r w:rsidRPr="008E1259">
        <w:rPr>
          <w:sz w:val="22"/>
          <w:lang w:val="ru-RU"/>
        </w:rPr>
        <w:t xml:space="preserve">ти 8 территорий являются </w:t>
      </w:r>
      <w:r w:rsidR="00A72E14" w:rsidRPr="00A72E14">
        <w:rPr>
          <w:b/>
          <w:sz w:val="22"/>
          <w:lang w:val="ru-RU"/>
        </w:rPr>
        <w:t>В</w:t>
      </w:r>
      <w:r w:rsidR="006343DF" w:rsidRPr="006343DF">
        <w:rPr>
          <w:b/>
          <w:sz w:val="22"/>
          <w:lang w:val="ru-RU"/>
        </w:rPr>
        <w:t>ладениями</w:t>
      </w:r>
      <w:r w:rsidR="006343DF">
        <w:rPr>
          <w:sz w:val="22"/>
          <w:lang w:val="ru-RU"/>
        </w:rPr>
        <w:t xml:space="preserve"> </w:t>
      </w:r>
      <w:r w:rsidRPr="008E1259">
        <w:rPr>
          <w:sz w:val="22"/>
          <w:lang w:val="ru-RU"/>
        </w:rPr>
        <w:t>цитаделей.</w:t>
      </w: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  <w:r w:rsidRPr="007652BB">
        <w:rPr>
          <w:noProof/>
          <w:sz w:val="22"/>
          <w:lang w:val="ru-RU" w:eastAsia="ru-RU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69011</wp:posOffset>
            </wp:positionH>
            <wp:positionV relativeFrom="paragraph">
              <wp:posOffset>85665</wp:posOffset>
            </wp:positionV>
            <wp:extent cx="1656272" cy="2193893"/>
            <wp:effectExtent l="0" t="0" r="127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272" cy="21938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54141E" w:rsidP="006E5828">
      <w:pPr>
        <w:pStyle w:val="a8"/>
        <w:spacing w:before="139" w:line="261" w:lineRule="auto"/>
        <w:rPr>
          <w:sz w:val="22"/>
          <w:lang w:val="ru-RU"/>
        </w:rPr>
      </w:pPr>
      <w:r>
        <w:rPr>
          <w:noProof/>
          <w:sz w:val="22"/>
          <w:lang w:val="ru-RU" w:eastAsia="ru-RU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147.75pt;margin-top:16.5pt;width:162pt;height:104.25pt;z-index:251662336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">
            <v:textbox>
              <w:txbxContent>
                <w:p w:rsidR="00094642" w:rsidRPr="0020177B" w:rsidRDefault="00B4336F" w:rsidP="0020177B">
                  <w:pPr>
                    <w:spacing w:after="0" w:line="240" w:lineRule="auto"/>
                    <w:rPr>
                      <w:sz w:val="24"/>
                    </w:rPr>
                  </w:pPr>
                  <w:r w:rsidRPr="0020177B">
                    <w:rPr>
                      <w:sz w:val="24"/>
                    </w:rPr>
                    <w:t>На это</w:t>
                  </w:r>
                  <w:r w:rsidR="0048508E" w:rsidRPr="0020177B">
                    <w:rPr>
                      <w:sz w:val="24"/>
                    </w:rPr>
                    <w:t>м</w:t>
                  </w:r>
                  <w:r w:rsidRPr="0020177B">
                    <w:rPr>
                      <w:sz w:val="24"/>
                    </w:rPr>
                    <w:t xml:space="preserve"> </w:t>
                  </w:r>
                  <w:r w:rsidR="0048508E" w:rsidRPr="0020177B">
                    <w:rPr>
                      <w:sz w:val="24"/>
                    </w:rPr>
                    <w:t xml:space="preserve">рисунке </w:t>
                  </w:r>
                  <w:r w:rsidRPr="0020177B">
                    <w:rPr>
                      <w:sz w:val="24"/>
                    </w:rPr>
                    <w:t>показаны</w:t>
                  </w:r>
                  <w:r w:rsidR="00094642" w:rsidRPr="0020177B">
                    <w:rPr>
                      <w:sz w:val="24"/>
                    </w:rPr>
                    <w:t xml:space="preserve">: цитадель в центре, </w:t>
                  </w:r>
                  <w:r w:rsidRPr="0020177B">
                    <w:rPr>
                      <w:sz w:val="24"/>
                    </w:rPr>
                    <w:t xml:space="preserve">4 </w:t>
                  </w:r>
                  <w:r w:rsidR="00E55C97">
                    <w:rPr>
                      <w:sz w:val="24"/>
                    </w:rPr>
                    <w:t>П</w:t>
                  </w:r>
                  <w:r w:rsidR="00094642" w:rsidRPr="0020177B">
                    <w:rPr>
                      <w:sz w:val="24"/>
                    </w:rPr>
                    <w:t>оместья (обозначен</w:t>
                  </w:r>
                  <w:r w:rsidR="00DC0D65" w:rsidRPr="0020177B">
                    <w:rPr>
                      <w:sz w:val="24"/>
                    </w:rPr>
                    <w:t>ы</w:t>
                  </w:r>
                  <w:r w:rsidR="00094642" w:rsidRPr="0020177B">
                    <w:rPr>
                      <w:sz w:val="24"/>
                    </w:rPr>
                    <w:t xml:space="preserve"> буквой «</w:t>
                  </w:r>
                  <w:r w:rsidR="00094642" w:rsidRPr="0020177B">
                    <w:rPr>
                      <w:sz w:val="24"/>
                      <w:lang w:val="en-US"/>
                    </w:rPr>
                    <w:t>E</w:t>
                  </w:r>
                  <w:r w:rsidR="00094642" w:rsidRPr="0020177B">
                    <w:rPr>
                      <w:sz w:val="24"/>
                    </w:rPr>
                    <w:t>»)</w:t>
                  </w:r>
                  <w:r w:rsidRPr="0020177B">
                    <w:rPr>
                      <w:sz w:val="24"/>
                    </w:rPr>
                    <w:t xml:space="preserve"> и 8 </w:t>
                  </w:r>
                  <w:r w:rsidR="00E55C97">
                    <w:rPr>
                      <w:sz w:val="24"/>
                    </w:rPr>
                    <w:t>В</w:t>
                  </w:r>
                  <w:r w:rsidR="00094642" w:rsidRPr="0020177B">
                    <w:rPr>
                      <w:sz w:val="24"/>
                    </w:rPr>
                    <w:t>ладений (буква «D»).</w:t>
                  </w:r>
                </w:p>
              </w:txbxContent>
            </v:textbox>
            <w10:wrap type="square" anchorx="margin"/>
          </v:shape>
        </w:pict>
      </w: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6E5828" w:rsidRPr="00354668" w:rsidRDefault="006E5828" w:rsidP="006E5828">
      <w:pPr>
        <w:pStyle w:val="a8"/>
        <w:spacing w:before="139" w:line="261" w:lineRule="auto"/>
        <w:rPr>
          <w:sz w:val="22"/>
          <w:lang w:val="ru-RU"/>
        </w:rPr>
      </w:pPr>
    </w:p>
    <w:p w:rsidR="004103F3" w:rsidRDefault="009265B9" w:rsidP="004103F3">
      <w:pPr>
        <w:pStyle w:val="a8"/>
        <w:spacing w:before="72" w:line="261" w:lineRule="auto"/>
        <w:ind w:right="313"/>
        <w:rPr>
          <w:sz w:val="22"/>
          <w:lang w:val="ru-RU"/>
        </w:rPr>
      </w:pPr>
      <w:r>
        <w:rPr>
          <w:sz w:val="22"/>
          <w:lang w:val="ru-RU"/>
        </w:rPr>
        <w:t>П</w:t>
      </w:r>
      <w:r w:rsidRPr="009265B9">
        <w:rPr>
          <w:sz w:val="22"/>
          <w:lang w:val="ru-RU"/>
        </w:rPr>
        <w:t xml:space="preserve">оселения не могут быть построены в </w:t>
      </w:r>
      <w:r>
        <w:rPr>
          <w:sz w:val="22"/>
          <w:lang w:val="ru-RU"/>
        </w:rPr>
        <w:t>поместьях</w:t>
      </w:r>
      <w:r w:rsidRPr="009265B9">
        <w:rPr>
          <w:sz w:val="22"/>
          <w:lang w:val="ru-RU"/>
        </w:rPr>
        <w:t xml:space="preserve">, и воинские </w:t>
      </w:r>
      <w:r>
        <w:rPr>
          <w:sz w:val="22"/>
          <w:lang w:val="ru-RU"/>
        </w:rPr>
        <w:t xml:space="preserve">юниты </w:t>
      </w:r>
      <w:r w:rsidRPr="009265B9">
        <w:rPr>
          <w:sz w:val="22"/>
          <w:lang w:val="ru-RU"/>
        </w:rPr>
        <w:t xml:space="preserve">не могут проходить через них. Рабочие могут проходить, но не могут собирать </w:t>
      </w:r>
      <w:r>
        <w:rPr>
          <w:sz w:val="22"/>
          <w:lang w:val="ru-RU"/>
        </w:rPr>
        <w:t>ресурсы</w:t>
      </w:r>
      <w:r w:rsidRPr="009265B9">
        <w:rPr>
          <w:sz w:val="22"/>
          <w:lang w:val="ru-RU"/>
        </w:rPr>
        <w:t>.</w:t>
      </w:r>
      <w:r>
        <w:rPr>
          <w:sz w:val="22"/>
          <w:lang w:val="ru-RU"/>
        </w:rPr>
        <w:t xml:space="preserve"> </w:t>
      </w:r>
    </w:p>
    <w:p w:rsidR="004103F3" w:rsidRDefault="009265B9" w:rsidP="004103F3">
      <w:pPr>
        <w:pStyle w:val="a8"/>
        <w:spacing w:before="72" w:line="261" w:lineRule="auto"/>
        <w:ind w:right="313"/>
        <w:rPr>
          <w:sz w:val="22"/>
          <w:lang w:val="ru-RU"/>
        </w:rPr>
      </w:pPr>
      <w:r w:rsidRPr="009265B9">
        <w:rPr>
          <w:sz w:val="22"/>
          <w:lang w:val="ru-RU"/>
        </w:rPr>
        <w:t>Поселения могут быть построены в</w:t>
      </w:r>
      <w:r>
        <w:rPr>
          <w:sz w:val="22"/>
          <w:lang w:val="ru-RU"/>
        </w:rPr>
        <w:t xml:space="preserve">о </w:t>
      </w:r>
      <w:r w:rsidR="00A72E14">
        <w:rPr>
          <w:sz w:val="22"/>
          <w:lang w:val="ru-RU"/>
        </w:rPr>
        <w:t>В</w:t>
      </w:r>
      <w:r>
        <w:rPr>
          <w:sz w:val="22"/>
          <w:lang w:val="ru-RU"/>
        </w:rPr>
        <w:t>ладениях</w:t>
      </w:r>
      <w:r w:rsidRPr="009265B9">
        <w:rPr>
          <w:sz w:val="22"/>
          <w:lang w:val="ru-RU"/>
        </w:rPr>
        <w:t xml:space="preserve"> цитадели, и </w:t>
      </w:r>
      <w:r>
        <w:rPr>
          <w:sz w:val="22"/>
          <w:lang w:val="ru-RU"/>
        </w:rPr>
        <w:t>они будут находиться под защитой</w:t>
      </w:r>
      <w:r w:rsidRPr="009265B9">
        <w:rPr>
          <w:sz w:val="22"/>
          <w:lang w:val="ru-RU"/>
        </w:rPr>
        <w:t xml:space="preserve"> - </w:t>
      </w:r>
      <w:r w:rsidR="00A72E14" w:rsidRPr="00A72E14">
        <w:rPr>
          <w:b/>
          <w:sz w:val="22"/>
          <w:lang w:val="ru-RU"/>
        </w:rPr>
        <w:t>П</w:t>
      </w:r>
      <w:r w:rsidRPr="009265B9">
        <w:rPr>
          <w:b/>
          <w:sz w:val="22"/>
          <w:lang w:val="ru-RU"/>
        </w:rPr>
        <w:t xml:space="preserve">оселения во </w:t>
      </w:r>
      <w:r w:rsidR="00A72E14">
        <w:rPr>
          <w:b/>
          <w:sz w:val="22"/>
          <w:lang w:val="ru-RU"/>
        </w:rPr>
        <w:t>В</w:t>
      </w:r>
      <w:r w:rsidRPr="009265B9">
        <w:rPr>
          <w:b/>
          <w:sz w:val="22"/>
          <w:lang w:val="ru-RU"/>
        </w:rPr>
        <w:t>ладениях нельзя атаковать</w:t>
      </w:r>
      <w:r>
        <w:rPr>
          <w:sz w:val="22"/>
          <w:lang w:val="ru-RU"/>
        </w:rPr>
        <w:t>.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В</w:t>
      </w:r>
      <w:r w:rsidR="004103F3" w:rsidRPr="009265B9">
        <w:rPr>
          <w:sz w:val="22"/>
          <w:lang w:val="ru-RU"/>
        </w:rPr>
        <w:t>оинские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юниты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могут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проходить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через</w:t>
      </w:r>
      <w:r w:rsidR="004103F3" w:rsidRPr="004103F3">
        <w:rPr>
          <w:sz w:val="22"/>
          <w:lang w:val="ru-RU"/>
        </w:rPr>
        <w:t xml:space="preserve"> </w:t>
      </w:r>
      <w:r w:rsidR="00A72E14">
        <w:rPr>
          <w:sz w:val="22"/>
          <w:lang w:val="ru-RU"/>
        </w:rPr>
        <w:t>В</w:t>
      </w:r>
      <w:r w:rsidR="004103F3">
        <w:rPr>
          <w:sz w:val="22"/>
          <w:lang w:val="ru-RU"/>
        </w:rPr>
        <w:t>ладения</w:t>
      </w:r>
      <w:r w:rsidR="004103F3" w:rsidRPr="004103F3">
        <w:rPr>
          <w:sz w:val="22"/>
          <w:lang w:val="ru-RU"/>
        </w:rPr>
        <w:t xml:space="preserve">, </w:t>
      </w:r>
      <w:r w:rsidR="004103F3">
        <w:rPr>
          <w:sz w:val="22"/>
          <w:lang w:val="ru-RU"/>
        </w:rPr>
        <w:t>но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не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могут</w:t>
      </w:r>
      <w:r w:rsidR="004103F3" w:rsidRPr="004103F3">
        <w:rPr>
          <w:sz w:val="22"/>
          <w:lang w:val="ru-RU"/>
        </w:rPr>
        <w:t xml:space="preserve"> </w:t>
      </w:r>
      <w:r w:rsidR="004103F3">
        <w:rPr>
          <w:sz w:val="22"/>
          <w:lang w:val="ru-RU"/>
        </w:rPr>
        <w:t>атаковать.</w:t>
      </w:r>
    </w:p>
    <w:p w:rsidR="00EB3729" w:rsidRPr="005F2A9C" w:rsidRDefault="00400F32" w:rsidP="00EC5969">
      <w:pPr>
        <w:pStyle w:val="a8"/>
        <w:spacing w:before="76" w:line="259" w:lineRule="auto"/>
        <w:ind w:right="111"/>
        <w:rPr>
          <w:b/>
          <w:sz w:val="28"/>
          <w:lang w:val="ru-RU"/>
        </w:rPr>
      </w:pPr>
      <w:r>
        <w:rPr>
          <w:b/>
          <w:sz w:val="28"/>
          <w:lang w:val="ru-RU"/>
        </w:rPr>
        <w:t>Стоимость</w:t>
      </w:r>
      <w:r w:rsidR="00EB3729" w:rsidRPr="009E6353">
        <w:rPr>
          <w:b/>
          <w:sz w:val="28"/>
          <w:lang w:val="ru-RU"/>
        </w:rPr>
        <w:t xml:space="preserve"> </w:t>
      </w:r>
      <w:r w:rsidR="00EB3729">
        <w:rPr>
          <w:b/>
          <w:sz w:val="28"/>
          <w:lang w:val="ru-RU"/>
        </w:rPr>
        <w:t>защиты</w:t>
      </w:r>
    </w:p>
    <w:p w:rsidR="005F2A9C" w:rsidRDefault="009E6353" w:rsidP="00EC5969">
      <w:pPr>
        <w:pStyle w:val="a8"/>
        <w:spacing w:before="76" w:line="259" w:lineRule="auto"/>
        <w:ind w:right="111"/>
        <w:rPr>
          <w:sz w:val="22"/>
          <w:lang w:val="ru-RU"/>
        </w:rPr>
      </w:pPr>
      <w:r>
        <w:rPr>
          <w:sz w:val="22"/>
          <w:lang w:val="ru-RU"/>
        </w:rPr>
        <w:t>За з</w:t>
      </w:r>
      <w:r w:rsidR="00773018">
        <w:rPr>
          <w:sz w:val="22"/>
          <w:lang w:val="ru-RU"/>
        </w:rPr>
        <w:t>ащит</w:t>
      </w:r>
      <w:r>
        <w:rPr>
          <w:sz w:val="22"/>
          <w:lang w:val="ru-RU"/>
        </w:rPr>
        <w:t xml:space="preserve">у нужно платить. Весной игрок, во время </w:t>
      </w:r>
      <w:r w:rsidR="005F2A9C">
        <w:rPr>
          <w:sz w:val="22"/>
          <w:lang w:val="ru-RU"/>
        </w:rPr>
        <w:t>с</w:t>
      </w:r>
      <w:r w:rsidR="007D6D97">
        <w:rPr>
          <w:sz w:val="22"/>
          <w:lang w:val="ru-RU"/>
        </w:rPr>
        <w:t>езонной оплаты расходов</w:t>
      </w:r>
      <w:r>
        <w:rPr>
          <w:sz w:val="22"/>
          <w:lang w:val="ru-RU"/>
        </w:rPr>
        <w:t xml:space="preserve">, </w:t>
      </w:r>
      <w:r w:rsidR="00665404">
        <w:rPr>
          <w:sz w:val="22"/>
          <w:lang w:val="ru-RU"/>
        </w:rPr>
        <w:t xml:space="preserve">отдает </w:t>
      </w:r>
      <w:r>
        <w:rPr>
          <w:sz w:val="22"/>
          <w:lang w:val="ru-RU"/>
        </w:rPr>
        <w:t>з</w:t>
      </w:r>
      <w:r w:rsidR="007D6D97">
        <w:rPr>
          <w:sz w:val="22"/>
          <w:lang w:val="ru-RU"/>
        </w:rPr>
        <w:t xml:space="preserve">а деревню </w:t>
      </w:r>
      <w:r w:rsidR="005F2A9C" w:rsidRPr="005F2A9C">
        <w:rPr>
          <w:sz w:val="22"/>
          <w:lang w:val="ru-RU"/>
        </w:rPr>
        <w:t>3 золо</w:t>
      </w:r>
      <w:r w:rsidR="007D6D97">
        <w:rPr>
          <w:sz w:val="22"/>
          <w:lang w:val="ru-RU"/>
        </w:rPr>
        <w:t>та, за город</w:t>
      </w:r>
      <w:r w:rsidR="005F2A9C" w:rsidRPr="005F2A9C">
        <w:rPr>
          <w:sz w:val="22"/>
          <w:lang w:val="ru-RU"/>
        </w:rPr>
        <w:t xml:space="preserve"> 5</w:t>
      </w:r>
      <w:r w:rsidR="005F2A9C">
        <w:rPr>
          <w:sz w:val="22"/>
          <w:lang w:val="ru-RU"/>
        </w:rPr>
        <w:t xml:space="preserve">. </w:t>
      </w:r>
      <w:r>
        <w:rPr>
          <w:sz w:val="22"/>
          <w:lang w:val="ru-RU"/>
        </w:rPr>
        <w:t xml:space="preserve">Осенью нужно отдать </w:t>
      </w:r>
      <w:r w:rsidR="00C227E8">
        <w:rPr>
          <w:sz w:val="22"/>
          <w:lang w:val="ru-RU"/>
        </w:rPr>
        <w:t xml:space="preserve">дань - </w:t>
      </w:r>
      <w:r>
        <w:rPr>
          <w:sz w:val="22"/>
          <w:lang w:val="ru-RU"/>
        </w:rPr>
        <w:t>1 любой ресурс</w:t>
      </w:r>
      <w:r w:rsidR="00C227E8">
        <w:rPr>
          <w:sz w:val="22"/>
          <w:lang w:val="ru-RU"/>
        </w:rPr>
        <w:t xml:space="preserve"> из собранных. Дань НЕ ДОЛЖНА</w:t>
      </w:r>
      <w:r w:rsidR="005F2A9C" w:rsidRPr="005F2A9C">
        <w:rPr>
          <w:sz w:val="22"/>
          <w:lang w:val="ru-RU"/>
        </w:rPr>
        <w:t xml:space="preserve"> </w:t>
      </w:r>
      <w:r w:rsidR="00C227E8">
        <w:rPr>
          <w:sz w:val="22"/>
          <w:lang w:val="ru-RU"/>
        </w:rPr>
        <w:t xml:space="preserve">быть из поселений, находящихся на </w:t>
      </w:r>
      <w:r w:rsidR="00A72E14">
        <w:rPr>
          <w:sz w:val="22"/>
          <w:lang w:val="ru-RU"/>
        </w:rPr>
        <w:t>В</w:t>
      </w:r>
      <w:r w:rsidR="009013FA">
        <w:rPr>
          <w:sz w:val="22"/>
          <w:lang w:val="ru-RU"/>
        </w:rPr>
        <w:t xml:space="preserve">ладениях </w:t>
      </w:r>
      <w:r w:rsidR="00C227E8">
        <w:rPr>
          <w:sz w:val="22"/>
          <w:lang w:val="ru-RU"/>
        </w:rPr>
        <w:t>цитадели</w:t>
      </w:r>
      <w:r w:rsidR="005F2A9C" w:rsidRPr="005F2A9C">
        <w:rPr>
          <w:sz w:val="22"/>
          <w:lang w:val="ru-RU"/>
        </w:rPr>
        <w:t>, и поэтому может отличаться от добытой там.</w:t>
      </w:r>
    </w:p>
    <w:p w:rsidR="00C227E8" w:rsidRPr="005F2A9C" w:rsidRDefault="00C227E8" w:rsidP="00EC5969">
      <w:pPr>
        <w:pStyle w:val="a8"/>
        <w:spacing w:before="76" w:line="259" w:lineRule="auto"/>
        <w:ind w:right="111"/>
        <w:rPr>
          <w:sz w:val="22"/>
          <w:lang w:val="ru-RU"/>
        </w:rPr>
      </w:pPr>
      <w:r w:rsidRPr="00C227E8">
        <w:rPr>
          <w:sz w:val="22"/>
          <w:lang w:val="ru-RU"/>
        </w:rPr>
        <w:t xml:space="preserve">Если у игрока есть несколько поселений </w:t>
      </w:r>
      <w:r>
        <w:rPr>
          <w:sz w:val="22"/>
          <w:lang w:val="ru-RU"/>
        </w:rPr>
        <w:t xml:space="preserve">на землях </w:t>
      </w:r>
      <w:r w:rsidRPr="00C227E8">
        <w:rPr>
          <w:sz w:val="22"/>
          <w:lang w:val="ru-RU"/>
        </w:rPr>
        <w:t xml:space="preserve">цитадели, </w:t>
      </w:r>
      <w:r>
        <w:rPr>
          <w:sz w:val="22"/>
          <w:lang w:val="ru-RU"/>
        </w:rPr>
        <w:t>то дань</w:t>
      </w:r>
      <w:r w:rsidRPr="00C227E8">
        <w:rPr>
          <w:sz w:val="22"/>
          <w:lang w:val="ru-RU"/>
        </w:rPr>
        <w:t xml:space="preserve"> и налоги рассчитываются для каждого поселения</w:t>
      </w:r>
      <w:r w:rsidR="004103F3">
        <w:rPr>
          <w:sz w:val="22"/>
          <w:lang w:val="ru-RU"/>
        </w:rPr>
        <w:t xml:space="preserve"> и суммируются</w:t>
      </w:r>
      <w:r w:rsidRPr="00C227E8">
        <w:rPr>
          <w:sz w:val="22"/>
          <w:lang w:val="ru-RU"/>
        </w:rPr>
        <w:t>.</w:t>
      </w:r>
    </w:p>
    <w:p w:rsidR="00354668" w:rsidRPr="00A72E14" w:rsidRDefault="00354668" w:rsidP="00EC5969">
      <w:pPr>
        <w:pStyle w:val="a8"/>
        <w:spacing w:before="76" w:line="259" w:lineRule="auto"/>
        <w:ind w:right="160"/>
        <w:rPr>
          <w:b/>
          <w:sz w:val="28"/>
          <w:lang w:val="ru-RU"/>
        </w:rPr>
      </w:pPr>
      <w:r w:rsidRPr="00A72E14">
        <w:rPr>
          <w:b/>
          <w:sz w:val="28"/>
          <w:lang w:val="ru-RU"/>
        </w:rPr>
        <w:t>Другие эффекты</w:t>
      </w:r>
    </w:p>
    <w:p w:rsidR="00A72E14" w:rsidRDefault="00A72E14" w:rsidP="00EC5969">
      <w:pPr>
        <w:pStyle w:val="a8"/>
        <w:spacing w:before="76" w:line="259" w:lineRule="auto"/>
        <w:ind w:right="160"/>
        <w:rPr>
          <w:sz w:val="22"/>
          <w:lang w:val="ru-RU"/>
        </w:rPr>
      </w:pPr>
      <w:r w:rsidRPr="00A72E14">
        <w:rPr>
          <w:sz w:val="22"/>
          <w:lang w:val="ru-RU"/>
        </w:rPr>
        <w:t>Наличие поселения в</w:t>
      </w:r>
      <w:r>
        <w:rPr>
          <w:sz w:val="22"/>
          <w:lang w:val="ru-RU"/>
        </w:rPr>
        <w:t>о</w:t>
      </w:r>
      <w:r w:rsidRPr="00A72E14">
        <w:rPr>
          <w:sz w:val="22"/>
          <w:lang w:val="ru-RU"/>
        </w:rPr>
        <w:t xml:space="preserve"> </w:t>
      </w:r>
      <w:r>
        <w:rPr>
          <w:sz w:val="22"/>
          <w:lang w:val="ru-RU"/>
        </w:rPr>
        <w:t xml:space="preserve">Владениях </w:t>
      </w:r>
      <w:r w:rsidRPr="00A72E14">
        <w:rPr>
          <w:sz w:val="22"/>
          <w:lang w:val="ru-RU"/>
        </w:rPr>
        <w:t>позволяет игроку получить доступ к библиотеке цитадели. Это улучшает способность получать очки знаний. Очки знаний по-прежнему стоят три ресурса</w:t>
      </w:r>
      <w:r w:rsidR="00937C63">
        <w:rPr>
          <w:sz w:val="22"/>
          <w:lang w:val="ru-RU"/>
        </w:rPr>
        <w:t xml:space="preserve"> (</w:t>
      </w:r>
      <w:r w:rsidR="00937C63" w:rsidRPr="00937C63">
        <w:rPr>
          <w:sz w:val="22"/>
          <w:lang w:val="ru-RU"/>
        </w:rPr>
        <w:t>золото, металл и</w:t>
      </w:r>
      <w:r w:rsidR="00937C63">
        <w:rPr>
          <w:sz w:val="22"/>
          <w:lang w:val="ru-RU"/>
        </w:rPr>
        <w:t xml:space="preserve"> </w:t>
      </w:r>
      <w:r w:rsidR="00937C63" w:rsidRPr="00937C63">
        <w:rPr>
          <w:sz w:val="22"/>
          <w:lang w:val="ru-RU"/>
        </w:rPr>
        <w:t>ед</w:t>
      </w:r>
      <w:r w:rsidR="00937C63">
        <w:rPr>
          <w:sz w:val="22"/>
          <w:lang w:val="ru-RU"/>
        </w:rPr>
        <w:t>а)</w:t>
      </w:r>
      <w:r w:rsidR="000E5C27">
        <w:rPr>
          <w:sz w:val="22"/>
          <w:lang w:val="ru-RU"/>
        </w:rPr>
        <w:t>, однако</w:t>
      </w:r>
      <w:r w:rsidRPr="00A72E14">
        <w:rPr>
          <w:sz w:val="22"/>
          <w:lang w:val="ru-RU"/>
        </w:rPr>
        <w:t xml:space="preserve"> игроки </w:t>
      </w:r>
      <w:r w:rsidRPr="00E77888">
        <w:rPr>
          <w:sz w:val="22"/>
          <w:lang w:val="ru-RU"/>
        </w:rPr>
        <w:t xml:space="preserve">могут </w:t>
      </w:r>
      <w:r w:rsidR="00937C63" w:rsidRPr="00E77888">
        <w:rPr>
          <w:sz w:val="22"/>
          <w:lang w:val="ru-RU"/>
        </w:rPr>
        <w:t xml:space="preserve">заменить один </w:t>
      </w:r>
      <w:r w:rsidR="00E77888" w:rsidRPr="00E77888">
        <w:rPr>
          <w:sz w:val="22"/>
          <w:lang w:val="ru-RU"/>
        </w:rPr>
        <w:t xml:space="preserve">ресурс </w:t>
      </w:r>
      <w:r w:rsidR="000C436D" w:rsidRPr="00E77888">
        <w:rPr>
          <w:sz w:val="22"/>
          <w:lang w:val="ru-RU"/>
        </w:rPr>
        <w:t xml:space="preserve">на </w:t>
      </w:r>
      <w:r w:rsidR="00A82227" w:rsidRPr="00E77888">
        <w:rPr>
          <w:sz w:val="22"/>
          <w:lang w:val="ru-RU"/>
        </w:rPr>
        <w:t xml:space="preserve">один </w:t>
      </w:r>
      <w:r w:rsidR="00E77888" w:rsidRPr="00E77888">
        <w:rPr>
          <w:sz w:val="22"/>
          <w:lang w:val="ru-RU"/>
        </w:rPr>
        <w:t xml:space="preserve">из них </w:t>
      </w:r>
      <w:r w:rsidR="000E5C27" w:rsidRPr="00E77888">
        <w:rPr>
          <w:sz w:val="22"/>
          <w:lang w:val="ru-RU"/>
        </w:rPr>
        <w:t>дополнительный</w:t>
      </w:r>
      <w:r w:rsidR="00E77888" w:rsidRPr="00E77888">
        <w:rPr>
          <w:sz w:val="22"/>
          <w:lang w:val="ru-RU"/>
        </w:rPr>
        <w:t>.</w:t>
      </w:r>
      <w:r w:rsidR="00937C63">
        <w:rPr>
          <w:sz w:val="22"/>
          <w:lang w:val="ru-RU"/>
        </w:rPr>
        <w:t xml:space="preserve"> </w:t>
      </w:r>
      <w:r w:rsidR="00E77888">
        <w:rPr>
          <w:sz w:val="22"/>
          <w:lang w:val="ru-RU"/>
        </w:rPr>
        <w:t xml:space="preserve">Таким образом 1 из ресурсов </w:t>
      </w:r>
      <w:r w:rsidR="00E77888">
        <w:rPr>
          <w:sz w:val="22"/>
          <w:lang w:val="ru-RU"/>
        </w:rPr>
        <w:lastRenderedPageBreak/>
        <w:t>можно сэкономить.</w:t>
      </w:r>
    </w:p>
    <w:p w:rsidR="00691E98" w:rsidRDefault="00691E98" w:rsidP="00EC5969">
      <w:pPr>
        <w:pStyle w:val="a8"/>
        <w:spacing w:before="76" w:line="259" w:lineRule="auto"/>
        <w:ind w:right="160"/>
        <w:rPr>
          <w:sz w:val="22"/>
          <w:lang w:val="ru-RU"/>
        </w:rPr>
      </w:pPr>
      <w:r w:rsidRPr="000E5C27">
        <w:rPr>
          <w:sz w:val="22"/>
          <w:u w:val="single"/>
          <w:lang w:val="ru-RU"/>
        </w:rPr>
        <w:t>Пример</w:t>
      </w:r>
      <w:r w:rsidRPr="00691E98">
        <w:rPr>
          <w:sz w:val="22"/>
          <w:lang w:val="ru-RU"/>
        </w:rPr>
        <w:t xml:space="preserve">: Доминик не имеет доступа к цитадели, поэтому 1 </w:t>
      </w:r>
      <w:r>
        <w:rPr>
          <w:sz w:val="22"/>
          <w:lang w:val="ru-RU"/>
        </w:rPr>
        <w:t>очко</w:t>
      </w:r>
      <w:r w:rsidRPr="00691E98">
        <w:rPr>
          <w:sz w:val="22"/>
          <w:lang w:val="ru-RU"/>
        </w:rPr>
        <w:t xml:space="preserve"> знаний будет стоить ему 1 золото</w:t>
      </w:r>
      <w:r>
        <w:rPr>
          <w:sz w:val="22"/>
          <w:lang w:val="ru-RU"/>
        </w:rPr>
        <w:t>,</w:t>
      </w:r>
      <w:r w:rsidRPr="00691E98">
        <w:rPr>
          <w:sz w:val="22"/>
          <w:lang w:val="ru-RU"/>
        </w:rPr>
        <w:t xml:space="preserve"> 1 ед</w:t>
      </w:r>
      <w:r w:rsidR="00D03513">
        <w:rPr>
          <w:sz w:val="22"/>
          <w:lang w:val="ru-RU"/>
        </w:rPr>
        <w:t>у</w:t>
      </w:r>
      <w:r w:rsidRPr="00691E98">
        <w:rPr>
          <w:sz w:val="22"/>
          <w:lang w:val="ru-RU"/>
        </w:rPr>
        <w:t xml:space="preserve"> и 1 </w:t>
      </w:r>
      <w:r>
        <w:rPr>
          <w:sz w:val="22"/>
          <w:lang w:val="ru-RU"/>
        </w:rPr>
        <w:t>м</w:t>
      </w:r>
      <w:r w:rsidRPr="00691E98">
        <w:rPr>
          <w:sz w:val="22"/>
          <w:lang w:val="ru-RU"/>
        </w:rPr>
        <w:t xml:space="preserve">еталл.  Элисон имеет поселение во </w:t>
      </w:r>
      <w:r>
        <w:rPr>
          <w:sz w:val="22"/>
          <w:lang w:val="ru-RU"/>
        </w:rPr>
        <w:t>В</w:t>
      </w:r>
      <w:r w:rsidRPr="00691E98">
        <w:rPr>
          <w:sz w:val="22"/>
          <w:lang w:val="ru-RU"/>
        </w:rPr>
        <w:t xml:space="preserve">ладениях цитадели, поэтому может заплатить </w:t>
      </w:r>
      <w:r w:rsidR="00D03513" w:rsidRPr="00691E98">
        <w:rPr>
          <w:sz w:val="22"/>
          <w:lang w:val="ru-RU"/>
        </w:rPr>
        <w:t xml:space="preserve">за </w:t>
      </w:r>
      <w:r w:rsidR="00D03513">
        <w:rPr>
          <w:sz w:val="22"/>
          <w:lang w:val="ru-RU"/>
        </w:rPr>
        <w:t>очко знаний</w:t>
      </w:r>
      <w:r w:rsidR="00D03513" w:rsidRPr="00691E98">
        <w:rPr>
          <w:sz w:val="22"/>
          <w:lang w:val="ru-RU"/>
        </w:rPr>
        <w:t xml:space="preserve"> </w:t>
      </w:r>
      <w:r w:rsidRPr="00691E98">
        <w:rPr>
          <w:sz w:val="22"/>
          <w:lang w:val="ru-RU"/>
        </w:rPr>
        <w:t>2 золота и 1 еду</w:t>
      </w:r>
      <w:r w:rsidR="00E77888">
        <w:rPr>
          <w:sz w:val="22"/>
          <w:lang w:val="ru-RU"/>
        </w:rPr>
        <w:t xml:space="preserve"> </w:t>
      </w:r>
      <w:r w:rsidRPr="00691E98">
        <w:rPr>
          <w:sz w:val="22"/>
          <w:lang w:val="ru-RU"/>
        </w:rPr>
        <w:t>(замен</w:t>
      </w:r>
      <w:r>
        <w:rPr>
          <w:sz w:val="22"/>
          <w:lang w:val="ru-RU"/>
        </w:rPr>
        <w:t>ив</w:t>
      </w:r>
      <w:r w:rsidRPr="00691E98">
        <w:rPr>
          <w:sz w:val="22"/>
          <w:lang w:val="ru-RU"/>
        </w:rPr>
        <w:t xml:space="preserve"> </w:t>
      </w:r>
      <w:r>
        <w:rPr>
          <w:sz w:val="22"/>
          <w:lang w:val="ru-RU"/>
        </w:rPr>
        <w:t>металл на дополнительное золото</w:t>
      </w:r>
      <w:r w:rsidRPr="00691E98">
        <w:rPr>
          <w:sz w:val="22"/>
          <w:lang w:val="ru-RU"/>
        </w:rPr>
        <w:t xml:space="preserve">). </w:t>
      </w:r>
      <w:r w:rsidR="00D03513">
        <w:rPr>
          <w:sz w:val="22"/>
          <w:lang w:val="ru-RU"/>
        </w:rPr>
        <w:t xml:space="preserve">Так же </w:t>
      </w:r>
      <w:r w:rsidRPr="00691E98">
        <w:rPr>
          <w:sz w:val="22"/>
          <w:lang w:val="ru-RU"/>
        </w:rPr>
        <w:t xml:space="preserve">она может заплатить 2 еды и </w:t>
      </w:r>
      <w:r w:rsidR="00E77888">
        <w:rPr>
          <w:sz w:val="22"/>
          <w:lang w:val="ru-RU"/>
        </w:rPr>
        <w:t xml:space="preserve">1 металл, 2 металла и </w:t>
      </w:r>
      <w:r w:rsidR="003008B6">
        <w:rPr>
          <w:sz w:val="22"/>
          <w:lang w:val="ru-RU"/>
        </w:rPr>
        <w:t xml:space="preserve">1 </w:t>
      </w:r>
      <w:r w:rsidR="00E77888">
        <w:rPr>
          <w:sz w:val="22"/>
          <w:lang w:val="ru-RU"/>
        </w:rPr>
        <w:t xml:space="preserve">золото/еду и т.д.  </w:t>
      </w:r>
    </w:p>
    <w:p w:rsidR="00DB7865" w:rsidRPr="00E55C97" w:rsidRDefault="00DB7865" w:rsidP="00EC5969">
      <w:pPr>
        <w:pStyle w:val="a8"/>
        <w:spacing w:before="76" w:line="259" w:lineRule="auto"/>
        <w:ind w:right="160"/>
        <w:rPr>
          <w:sz w:val="22"/>
          <w:lang w:val="ru-RU"/>
        </w:rPr>
      </w:pPr>
      <w:r w:rsidRPr="00DB7865">
        <w:rPr>
          <w:sz w:val="22"/>
          <w:lang w:val="ru-RU"/>
        </w:rPr>
        <w:t>Каждую осень, когда игроки собирают урожай, цитадель также собирает 2 ресурса с каждо</w:t>
      </w:r>
      <w:r w:rsidR="00E55C97">
        <w:rPr>
          <w:sz w:val="22"/>
          <w:lang w:val="ru-RU"/>
        </w:rPr>
        <w:t>го</w:t>
      </w:r>
      <w:r w:rsidRPr="00DB7865">
        <w:rPr>
          <w:sz w:val="22"/>
          <w:lang w:val="ru-RU"/>
        </w:rPr>
        <w:t xml:space="preserve"> </w:t>
      </w:r>
      <w:r w:rsidR="00E55C97">
        <w:rPr>
          <w:sz w:val="22"/>
          <w:lang w:val="ru-RU"/>
        </w:rPr>
        <w:t>Поместья.</w:t>
      </w:r>
      <w:r w:rsidRPr="00DB7865">
        <w:rPr>
          <w:sz w:val="22"/>
          <w:lang w:val="ru-RU"/>
        </w:rPr>
        <w:t xml:space="preserve"> Они</w:t>
      </w:r>
      <w:r w:rsidRPr="00E55C97">
        <w:rPr>
          <w:sz w:val="22"/>
          <w:lang w:val="ru-RU"/>
        </w:rPr>
        <w:t xml:space="preserve"> </w:t>
      </w:r>
      <w:r w:rsidRPr="00DB7865">
        <w:rPr>
          <w:sz w:val="22"/>
          <w:lang w:val="ru-RU"/>
        </w:rPr>
        <w:t>должны</w:t>
      </w:r>
      <w:r w:rsidRPr="00E55C97">
        <w:rPr>
          <w:sz w:val="22"/>
          <w:lang w:val="ru-RU"/>
        </w:rPr>
        <w:t xml:space="preserve"> </w:t>
      </w:r>
      <w:r w:rsidRPr="00DB7865">
        <w:rPr>
          <w:sz w:val="22"/>
          <w:lang w:val="ru-RU"/>
        </w:rPr>
        <w:t>быть</w:t>
      </w:r>
      <w:r w:rsidRPr="00E55C97">
        <w:rPr>
          <w:sz w:val="22"/>
          <w:lang w:val="ru-RU"/>
        </w:rPr>
        <w:t xml:space="preserve"> </w:t>
      </w:r>
      <w:r>
        <w:rPr>
          <w:sz w:val="22"/>
          <w:lang w:val="ru-RU"/>
        </w:rPr>
        <w:t>отмечены</w:t>
      </w:r>
      <w:r w:rsidRPr="00E55C97">
        <w:rPr>
          <w:sz w:val="22"/>
          <w:lang w:val="ru-RU"/>
        </w:rPr>
        <w:t xml:space="preserve"> </w:t>
      </w:r>
      <w:r>
        <w:rPr>
          <w:sz w:val="22"/>
          <w:lang w:val="ru-RU"/>
        </w:rPr>
        <w:t>планшете</w:t>
      </w:r>
      <w:r w:rsidRPr="00E55C97">
        <w:rPr>
          <w:sz w:val="22"/>
          <w:lang w:val="ru-RU"/>
        </w:rPr>
        <w:t xml:space="preserve"> </w:t>
      </w:r>
      <w:r w:rsidRPr="00DB7865">
        <w:rPr>
          <w:sz w:val="22"/>
          <w:lang w:val="ru-RU"/>
        </w:rPr>
        <w:t>цитадели</w:t>
      </w:r>
      <w:r w:rsidRPr="00E55C97">
        <w:rPr>
          <w:sz w:val="22"/>
          <w:lang w:val="ru-RU"/>
        </w:rPr>
        <w:t>.</w:t>
      </w:r>
    </w:p>
    <w:p w:rsidR="00EE1800" w:rsidRDefault="00BE2CF1" w:rsidP="00BE2CF1">
      <w:pPr>
        <w:pStyle w:val="a8"/>
        <w:tabs>
          <w:tab w:val="left" w:pos="1843"/>
        </w:tabs>
        <w:spacing w:before="78" w:line="261" w:lineRule="auto"/>
        <w:ind w:right="111"/>
        <w:rPr>
          <w:sz w:val="22"/>
          <w:lang w:val="ru-RU"/>
        </w:rPr>
      </w:pPr>
      <w:r>
        <w:rPr>
          <w:sz w:val="22"/>
          <w:lang w:val="ru-RU"/>
        </w:rPr>
        <w:t>Юнит рабочего, находящийся в Поместье,</w:t>
      </w:r>
      <w:r w:rsidRPr="00BE2CF1">
        <w:rPr>
          <w:sz w:val="22"/>
          <w:lang w:val="ru-RU"/>
        </w:rPr>
        <w:t xml:space="preserve"> может торговать с цитаделью вместо того, чтобы выполнять действие </w:t>
      </w:r>
      <w:r>
        <w:rPr>
          <w:sz w:val="22"/>
          <w:lang w:val="ru-RU"/>
        </w:rPr>
        <w:t>«Собирательство»</w:t>
      </w:r>
      <w:r w:rsidRPr="00BE2CF1">
        <w:rPr>
          <w:sz w:val="22"/>
          <w:lang w:val="ru-RU"/>
        </w:rPr>
        <w:t xml:space="preserve">. </w:t>
      </w:r>
      <w:r w:rsidR="004A03C6">
        <w:rPr>
          <w:sz w:val="22"/>
          <w:lang w:val="ru-RU"/>
        </w:rPr>
        <w:t xml:space="preserve">Игрок в свой ход выбирает действие </w:t>
      </w:r>
      <w:r w:rsidR="00612859">
        <w:rPr>
          <w:sz w:val="22"/>
          <w:lang w:val="ru-RU"/>
        </w:rPr>
        <w:t>«Собирательство»</w:t>
      </w:r>
      <w:r w:rsidR="00EE1800">
        <w:rPr>
          <w:sz w:val="22"/>
          <w:lang w:val="ru-RU"/>
        </w:rPr>
        <w:t xml:space="preserve"> и</w:t>
      </w:r>
      <w:r w:rsidR="004A03C6">
        <w:rPr>
          <w:sz w:val="22"/>
          <w:lang w:val="ru-RU"/>
        </w:rPr>
        <w:t xml:space="preserve"> </w:t>
      </w:r>
      <w:r w:rsidRPr="00BE2CF1">
        <w:rPr>
          <w:sz w:val="22"/>
          <w:lang w:val="ru-RU"/>
        </w:rPr>
        <w:t xml:space="preserve">может </w:t>
      </w:r>
      <w:r w:rsidR="00EE1800">
        <w:rPr>
          <w:sz w:val="22"/>
          <w:lang w:val="ru-RU"/>
        </w:rPr>
        <w:t xml:space="preserve">поменять свои </w:t>
      </w:r>
      <w:r w:rsidRPr="00BE2CF1">
        <w:rPr>
          <w:sz w:val="22"/>
          <w:lang w:val="ru-RU"/>
        </w:rPr>
        <w:t>ресурс</w:t>
      </w:r>
      <w:r w:rsidR="00EE1800">
        <w:rPr>
          <w:sz w:val="22"/>
          <w:lang w:val="ru-RU"/>
        </w:rPr>
        <w:t xml:space="preserve">ы </w:t>
      </w:r>
      <w:r w:rsidR="00EE1800" w:rsidRPr="00BE2CF1">
        <w:rPr>
          <w:sz w:val="22"/>
          <w:lang w:val="ru-RU"/>
        </w:rPr>
        <w:t>с цитаделью</w:t>
      </w:r>
      <w:r w:rsidR="00EE1800">
        <w:rPr>
          <w:sz w:val="22"/>
          <w:lang w:val="ru-RU"/>
        </w:rPr>
        <w:t xml:space="preserve"> 1 к 1</w:t>
      </w:r>
      <w:r w:rsidRPr="00BE2CF1">
        <w:rPr>
          <w:sz w:val="22"/>
          <w:lang w:val="ru-RU"/>
        </w:rPr>
        <w:t xml:space="preserve">. Если цитадель достигает максимума какого-либо ресурса, она больше не будет принимать этот ресурс в торговле, пока не продаст </w:t>
      </w:r>
      <w:r w:rsidR="00EE1800">
        <w:rPr>
          <w:sz w:val="22"/>
          <w:lang w:val="ru-RU"/>
        </w:rPr>
        <w:t xml:space="preserve">часть его. </w:t>
      </w:r>
    </w:p>
    <w:p w:rsidR="00EC5969" w:rsidRPr="0057533D" w:rsidRDefault="00EC5969" w:rsidP="00EC5969">
      <w:pPr>
        <w:pStyle w:val="a8"/>
        <w:ind w:left="0"/>
        <w:rPr>
          <w:sz w:val="22"/>
          <w:lang w:val="ru-RU"/>
        </w:rPr>
      </w:pPr>
    </w:p>
    <w:p w:rsidR="00EC5969" w:rsidRPr="0057533D" w:rsidRDefault="00EC5969" w:rsidP="00EC5969">
      <w:pPr>
        <w:pStyle w:val="a8"/>
        <w:spacing w:before="3"/>
        <w:ind w:left="0"/>
        <w:rPr>
          <w:sz w:val="20"/>
          <w:lang w:val="ru-RU"/>
        </w:rPr>
      </w:pPr>
    </w:p>
    <w:p w:rsidR="00EC5969" w:rsidRPr="0065300D" w:rsidRDefault="00EC5969" w:rsidP="00EC5969">
      <w:pPr>
        <w:pStyle w:val="a8"/>
        <w:ind w:left="1119"/>
        <w:rPr>
          <w:sz w:val="22"/>
          <w:lang w:val="ru-RU"/>
        </w:rPr>
      </w:pPr>
      <w:r w:rsidRPr="0065300D">
        <w:rPr>
          <w:sz w:val="22"/>
          <w:lang w:val="ru-RU"/>
        </w:rPr>
        <w:t>©2015</w:t>
      </w:r>
      <w:r w:rsidR="0065300D">
        <w:rPr>
          <w:sz w:val="22"/>
          <w:lang w:val="ru-RU"/>
        </w:rPr>
        <w:t xml:space="preserve"> Концепция</w:t>
      </w:r>
      <w:r w:rsidRPr="0065300D">
        <w:rPr>
          <w:sz w:val="22"/>
          <w:lang w:val="ru-RU"/>
        </w:rPr>
        <w:t xml:space="preserve">, </w:t>
      </w:r>
      <w:r w:rsidR="0065300D">
        <w:rPr>
          <w:sz w:val="22"/>
          <w:lang w:val="ru-RU"/>
        </w:rPr>
        <w:t>дизайн и макет</w:t>
      </w:r>
      <w:r w:rsidRPr="0065300D">
        <w:rPr>
          <w:sz w:val="22"/>
          <w:lang w:val="ru-RU"/>
        </w:rPr>
        <w:t xml:space="preserve">: </w:t>
      </w:r>
      <w:r w:rsidRPr="007652BB">
        <w:rPr>
          <w:sz w:val="22"/>
        </w:rPr>
        <w:t>Peter</w:t>
      </w:r>
      <w:r w:rsidRPr="0065300D">
        <w:rPr>
          <w:sz w:val="22"/>
          <w:lang w:val="ru-RU"/>
        </w:rPr>
        <w:t xml:space="preserve"> </w:t>
      </w:r>
      <w:proofErr w:type="spellStart"/>
      <w:r w:rsidRPr="007652BB">
        <w:rPr>
          <w:sz w:val="22"/>
        </w:rPr>
        <w:t>Gray</w:t>
      </w:r>
      <w:proofErr w:type="spellEnd"/>
    </w:p>
    <w:p w:rsidR="00EC5969" w:rsidRPr="0065300D" w:rsidRDefault="00EC5969" w:rsidP="00EC5969">
      <w:pPr>
        <w:pStyle w:val="a8"/>
        <w:ind w:left="0"/>
        <w:rPr>
          <w:sz w:val="22"/>
          <w:lang w:val="ru-RU"/>
        </w:rPr>
      </w:pPr>
    </w:p>
    <w:p w:rsidR="0065300D" w:rsidRDefault="0065300D" w:rsidP="006E5828">
      <w:pPr>
        <w:pStyle w:val="a8"/>
        <w:spacing w:before="139" w:line="261" w:lineRule="auto"/>
        <w:rPr>
          <w:sz w:val="22"/>
          <w:lang w:val="ru-RU"/>
        </w:rPr>
      </w:pPr>
      <w:r w:rsidRPr="0065300D">
        <w:rPr>
          <w:sz w:val="22"/>
          <w:lang w:val="ru-RU"/>
        </w:rPr>
        <w:t>Все изображения, используемые в этой игре, если они не указаны ниже, насколько мне известно, являются общественным достоянием или были созданы мной. Если вы владеете правами на любое используемое изображение и не хотите, чтобы оно использовалось, свяжитесь со мной.</w:t>
      </w:r>
    </w:p>
    <w:p w:rsidR="006E5828" w:rsidRPr="007652BB" w:rsidRDefault="004A03C6" w:rsidP="006E5828">
      <w:pPr>
        <w:pStyle w:val="a8"/>
        <w:spacing w:before="139" w:line="261" w:lineRule="auto"/>
        <w:rPr>
          <w:sz w:val="22"/>
        </w:rPr>
      </w:pPr>
      <w:r w:rsidRPr="0065300D">
        <w:rPr>
          <w:sz w:val="22"/>
          <w:lang w:val="en-US"/>
        </w:rPr>
        <w:t>"</w:t>
      </w:r>
      <w:r w:rsidRPr="004A03C6">
        <w:rPr>
          <w:sz w:val="22"/>
        </w:rPr>
        <w:t>Castello</w:t>
      </w:r>
      <w:r w:rsidRPr="0065300D">
        <w:rPr>
          <w:sz w:val="22"/>
          <w:lang w:val="en-US"/>
        </w:rPr>
        <w:t xml:space="preserve"> </w:t>
      </w:r>
      <w:r w:rsidRPr="004A03C6">
        <w:rPr>
          <w:sz w:val="22"/>
        </w:rPr>
        <w:t>di</w:t>
      </w:r>
      <w:r w:rsidRPr="0065300D">
        <w:rPr>
          <w:sz w:val="22"/>
          <w:lang w:val="en-US"/>
        </w:rPr>
        <w:t xml:space="preserve"> </w:t>
      </w:r>
      <w:proofErr w:type="spellStart"/>
      <w:r w:rsidRPr="004A03C6">
        <w:rPr>
          <w:sz w:val="22"/>
        </w:rPr>
        <w:t>Torrechiara</w:t>
      </w:r>
      <w:proofErr w:type="spellEnd"/>
      <w:r w:rsidRPr="0065300D">
        <w:rPr>
          <w:sz w:val="22"/>
          <w:lang w:val="en-US"/>
        </w:rPr>
        <w:t xml:space="preserve">" </w:t>
      </w:r>
      <w:r w:rsidRPr="004A03C6">
        <w:rPr>
          <w:sz w:val="22"/>
        </w:rPr>
        <w:t>by</w:t>
      </w:r>
      <w:r w:rsidRPr="0065300D">
        <w:rPr>
          <w:sz w:val="22"/>
          <w:lang w:val="en-US"/>
        </w:rPr>
        <w:t xml:space="preserve"> </w:t>
      </w:r>
      <w:proofErr w:type="spellStart"/>
      <w:r w:rsidRPr="004A03C6">
        <w:rPr>
          <w:sz w:val="22"/>
        </w:rPr>
        <w:t>Davide</w:t>
      </w:r>
      <w:proofErr w:type="spellEnd"/>
      <w:r w:rsidRPr="0065300D">
        <w:rPr>
          <w:sz w:val="22"/>
          <w:lang w:val="en-US"/>
        </w:rPr>
        <w:t xml:space="preserve"> </w:t>
      </w:r>
      <w:proofErr w:type="spellStart"/>
      <w:r w:rsidRPr="004A03C6">
        <w:rPr>
          <w:sz w:val="22"/>
        </w:rPr>
        <w:t>Bolsi</w:t>
      </w:r>
      <w:proofErr w:type="spellEnd"/>
      <w:r w:rsidRPr="0065300D">
        <w:rPr>
          <w:sz w:val="22"/>
          <w:lang w:val="en-US"/>
        </w:rPr>
        <w:t xml:space="preserve">. </w:t>
      </w:r>
      <w:r w:rsidRPr="004A03C6">
        <w:rPr>
          <w:sz w:val="22"/>
        </w:rPr>
        <w:t>Licensed under CC BY 3.0 via Wikimedia Commons - http://commons.wikimedia.org/wiki/File:Castello_di_Torrechiara.JPG#mediaviewer/File:Castello_di_Torrechiara.JPG</w:t>
      </w: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p w:rsidR="006E5828" w:rsidRPr="007652BB" w:rsidRDefault="006E5828" w:rsidP="006E5828">
      <w:pPr>
        <w:pStyle w:val="a8"/>
        <w:spacing w:before="139" w:line="261" w:lineRule="auto"/>
        <w:rPr>
          <w:sz w:val="22"/>
        </w:rPr>
      </w:pPr>
    </w:p>
    <w:sectPr w:rsidR="006E5828" w:rsidRPr="007652BB" w:rsidSect="004978C9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141E" w:rsidRDefault="0054141E" w:rsidP="004978C9">
      <w:pPr>
        <w:spacing w:after="0" w:line="240" w:lineRule="auto"/>
      </w:pPr>
      <w:r>
        <w:separator/>
      </w:r>
    </w:p>
  </w:endnote>
  <w:endnote w:type="continuationSeparator" w:id="0">
    <w:p w:rsidR="0054141E" w:rsidRDefault="0054141E" w:rsidP="004978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zeroth Cyrillic">
    <w:panose1 w:val="00000400000000000000"/>
    <w:charset w:val="00"/>
    <w:family w:val="auto"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141E" w:rsidRDefault="0054141E" w:rsidP="004978C9">
      <w:pPr>
        <w:spacing w:after="0" w:line="240" w:lineRule="auto"/>
      </w:pPr>
      <w:r>
        <w:separator/>
      </w:r>
    </w:p>
  </w:footnote>
  <w:footnote w:type="continuationSeparator" w:id="0">
    <w:p w:rsidR="0054141E" w:rsidRDefault="0054141E" w:rsidP="004978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78C9" w:rsidRDefault="004978C9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D6E78"/>
    <w:multiLevelType w:val="hybridMultilevel"/>
    <w:tmpl w:val="62107A36"/>
    <w:lvl w:ilvl="0" w:tplc="D136B556">
      <w:numFmt w:val="bullet"/>
      <w:lvlText w:val=""/>
      <w:lvlJc w:val="left"/>
      <w:pPr>
        <w:ind w:left="466" w:hanging="360"/>
      </w:pPr>
      <w:rPr>
        <w:rFonts w:ascii="Symbol" w:eastAsia="Symbol" w:hAnsi="Symbol" w:cs="Symbol" w:hint="default"/>
        <w:w w:val="100"/>
        <w:sz w:val="16"/>
        <w:szCs w:val="16"/>
        <w:lang w:val="en-GB" w:eastAsia="en-GB" w:bidi="en-GB"/>
      </w:rPr>
    </w:lvl>
    <w:lvl w:ilvl="1" w:tplc="2AD47AEE">
      <w:numFmt w:val="bullet"/>
      <w:lvlText w:val="•"/>
      <w:lvlJc w:val="left"/>
      <w:pPr>
        <w:ind w:left="1900" w:hanging="360"/>
      </w:pPr>
      <w:rPr>
        <w:rFonts w:hint="default"/>
        <w:lang w:val="en-GB" w:eastAsia="en-GB" w:bidi="en-GB"/>
      </w:rPr>
    </w:lvl>
    <w:lvl w:ilvl="2" w:tplc="8A4AAD76">
      <w:numFmt w:val="bullet"/>
      <w:lvlText w:val="•"/>
      <w:lvlJc w:val="left"/>
      <w:pPr>
        <w:ind w:left="1613" w:hanging="360"/>
      </w:pPr>
      <w:rPr>
        <w:rFonts w:hint="default"/>
        <w:lang w:val="en-GB" w:eastAsia="en-GB" w:bidi="en-GB"/>
      </w:rPr>
    </w:lvl>
    <w:lvl w:ilvl="3" w:tplc="018EF24E">
      <w:numFmt w:val="bullet"/>
      <w:lvlText w:val="•"/>
      <w:lvlJc w:val="left"/>
      <w:pPr>
        <w:ind w:left="1326" w:hanging="360"/>
      </w:pPr>
      <w:rPr>
        <w:rFonts w:hint="default"/>
        <w:lang w:val="en-GB" w:eastAsia="en-GB" w:bidi="en-GB"/>
      </w:rPr>
    </w:lvl>
    <w:lvl w:ilvl="4" w:tplc="267005E4">
      <w:numFmt w:val="bullet"/>
      <w:lvlText w:val="•"/>
      <w:lvlJc w:val="left"/>
      <w:pPr>
        <w:ind w:left="1039" w:hanging="360"/>
      </w:pPr>
      <w:rPr>
        <w:rFonts w:hint="default"/>
        <w:lang w:val="en-GB" w:eastAsia="en-GB" w:bidi="en-GB"/>
      </w:rPr>
    </w:lvl>
    <w:lvl w:ilvl="5" w:tplc="7E062396">
      <w:numFmt w:val="bullet"/>
      <w:lvlText w:val="•"/>
      <w:lvlJc w:val="left"/>
      <w:pPr>
        <w:ind w:left="752" w:hanging="360"/>
      </w:pPr>
      <w:rPr>
        <w:rFonts w:hint="default"/>
        <w:lang w:val="en-GB" w:eastAsia="en-GB" w:bidi="en-GB"/>
      </w:rPr>
    </w:lvl>
    <w:lvl w:ilvl="6" w:tplc="A6D6CA66">
      <w:numFmt w:val="bullet"/>
      <w:lvlText w:val="•"/>
      <w:lvlJc w:val="left"/>
      <w:pPr>
        <w:ind w:left="465" w:hanging="360"/>
      </w:pPr>
      <w:rPr>
        <w:rFonts w:hint="default"/>
        <w:lang w:val="en-GB" w:eastAsia="en-GB" w:bidi="en-GB"/>
      </w:rPr>
    </w:lvl>
    <w:lvl w:ilvl="7" w:tplc="674AEDAC">
      <w:numFmt w:val="bullet"/>
      <w:lvlText w:val="•"/>
      <w:lvlJc w:val="left"/>
      <w:pPr>
        <w:ind w:left="178" w:hanging="360"/>
      </w:pPr>
      <w:rPr>
        <w:rFonts w:hint="default"/>
        <w:lang w:val="en-GB" w:eastAsia="en-GB" w:bidi="en-GB"/>
      </w:rPr>
    </w:lvl>
    <w:lvl w:ilvl="8" w:tplc="9F04E76E">
      <w:numFmt w:val="bullet"/>
      <w:lvlText w:val="•"/>
      <w:lvlJc w:val="left"/>
      <w:pPr>
        <w:ind w:left="-109" w:hanging="360"/>
      </w:pPr>
      <w:rPr>
        <w:rFonts w:hint="default"/>
        <w:lang w:val="en-GB" w:eastAsia="en-GB" w:bidi="en-GB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78C9"/>
    <w:rsid w:val="000045B9"/>
    <w:rsid w:val="00070520"/>
    <w:rsid w:val="00094642"/>
    <w:rsid w:val="000B23EA"/>
    <w:rsid w:val="000C436D"/>
    <w:rsid w:val="000D550E"/>
    <w:rsid w:val="000E0A1D"/>
    <w:rsid w:val="000E5C27"/>
    <w:rsid w:val="000F0DDD"/>
    <w:rsid w:val="000F37D8"/>
    <w:rsid w:val="001079D0"/>
    <w:rsid w:val="00165D08"/>
    <w:rsid w:val="00190C9E"/>
    <w:rsid w:val="001C2B93"/>
    <w:rsid w:val="001F02C5"/>
    <w:rsid w:val="00200A9E"/>
    <w:rsid w:val="0020177B"/>
    <w:rsid w:val="002064F4"/>
    <w:rsid w:val="002136A4"/>
    <w:rsid w:val="00216DD5"/>
    <w:rsid w:val="00233844"/>
    <w:rsid w:val="002352F4"/>
    <w:rsid w:val="002474D7"/>
    <w:rsid w:val="002504C1"/>
    <w:rsid w:val="00252352"/>
    <w:rsid w:val="00252F59"/>
    <w:rsid w:val="00281F74"/>
    <w:rsid w:val="002F7D86"/>
    <w:rsid w:val="003008B6"/>
    <w:rsid w:val="00302A6C"/>
    <w:rsid w:val="00303232"/>
    <w:rsid w:val="00354668"/>
    <w:rsid w:val="003B680D"/>
    <w:rsid w:val="003D4CFD"/>
    <w:rsid w:val="003E3759"/>
    <w:rsid w:val="004006D0"/>
    <w:rsid w:val="00400F32"/>
    <w:rsid w:val="004103F3"/>
    <w:rsid w:val="00430AB3"/>
    <w:rsid w:val="0043738B"/>
    <w:rsid w:val="0048508E"/>
    <w:rsid w:val="00491645"/>
    <w:rsid w:val="004978C9"/>
    <w:rsid w:val="004A03C6"/>
    <w:rsid w:val="004C684D"/>
    <w:rsid w:val="004F2D15"/>
    <w:rsid w:val="00515F52"/>
    <w:rsid w:val="005160C0"/>
    <w:rsid w:val="0054141E"/>
    <w:rsid w:val="0057533D"/>
    <w:rsid w:val="005B23D8"/>
    <w:rsid w:val="005F2A9C"/>
    <w:rsid w:val="00612859"/>
    <w:rsid w:val="006343DF"/>
    <w:rsid w:val="0065300D"/>
    <w:rsid w:val="00665404"/>
    <w:rsid w:val="0067793D"/>
    <w:rsid w:val="00691E98"/>
    <w:rsid w:val="006A036E"/>
    <w:rsid w:val="006A1639"/>
    <w:rsid w:val="006E5828"/>
    <w:rsid w:val="006F5C35"/>
    <w:rsid w:val="00717924"/>
    <w:rsid w:val="007652BB"/>
    <w:rsid w:val="00773018"/>
    <w:rsid w:val="007C5CDB"/>
    <w:rsid w:val="007D6D97"/>
    <w:rsid w:val="00814CD6"/>
    <w:rsid w:val="008361D0"/>
    <w:rsid w:val="00844DA1"/>
    <w:rsid w:val="0086609D"/>
    <w:rsid w:val="008E1259"/>
    <w:rsid w:val="008E26D3"/>
    <w:rsid w:val="009013FA"/>
    <w:rsid w:val="009162DD"/>
    <w:rsid w:val="009265B9"/>
    <w:rsid w:val="00937C63"/>
    <w:rsid w:val="009712A1"/>
    <w:rsid w:val="00974EE5"/>
    <w:rsid w:val="00992094"/>
    <w:rsid w:val="009B4251"/>
    <w:rsid w:val="009E2AD1"/>
    <w:rsid w:val="009E6353"/>
    <w:rsid w:val="00A613C4"/>
    <w:rsid w:val="00A72E14"/>
    <w:rsid w:val="00A82227"/>
    <w:rsid w:val="00AC60B3"/>
    <w:rsid w:val="00B0251E"/>
    <w:rsid w:val="00B24943"/>
    <w:rsid w:val="00B4336F"/>
    <w:rsid w:val="00B458B4"/>
    <w:rsid w:val="00B87D93"/>
    <w:rsid w:val="00BE2CF1"/>
    <w:rsid w:val="00BE61C0"/>
    <w:rsid w:val="00C227E8"/>
    <w:rsid w:val="00C615E2"/>
    <w:rsid w:val="00C95282"/>
    <w:rsid w:val="00D03513"/>
    <w:rsid w:val="00D41FF2"/>
    <w:rsid w:val="00D46293"/>
    <w:rsid w:val="00DB7865"/>
    <w:rsid w:val="00DC0D65"/>
    <w:rsid w:val="00E05847"/>
    <w:rsid w:val="00E22626"/>
    <w:rsid w:val="00E30777"/>
    <w:rsid w:val="00E55C97"/>
    <w:rsid w:val="00E64D6B"/>
    <w:rsid w:val="00E77888"/>
    <w:rsid w:val="00E8101D"/>
    <w:rsid w:val="00EB3729"/>
    <w:rsid w:val="00EC1D34"/>
    <w:rsid w:val="00EC5969"/>
    <w:rsid w:val="00ED60FB"/>
    <w:rsid w:val="00EE1800"/>
    <w:rsid w:val="00F001D0"/>
    <w:rsid w:val="00F32471"/>
    <w:rsid w:val="00F50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9EBF5A7-C9BA-4C55-AF5D-9F35DF9A7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4CFD"/>
  </w:style>
  <w:style w:type="paragraph" w:styleId="2">
    <w:name w:val="heading 2"/>
    <w:basedOn w:val="a"/>
    <w:link w:val="20"/>
    <w:uiPriority w:val="1"/>
    <w:qFormat/>
    <w:rsid w:val="006E5828"/>
    <w:pPr>
      <w:widowControl w:val="0"/>
      <w:autoSpaceDE w:val="0"/>
      <w:autoSpaceDN w:val="0"/>
      <w:spacing w:after="0" w:line="240" w:lineRule="auto"/>
      <w:ind w:left="106"/>
      <w:outlineLvl w:val="1"/>
    </w:pPr>
    <w:rPr>
      <w:rFonts w:ascii="Calibri" w:eastAsia="Calibri" w:hAnsi="Calibri" w:cs="Calibri"/>
      <w:b/>
      <w:bCs/>
      <w:sz w:val="24"/>
      <w:szCs w:val="24"/>
      <w:lang w:val="en-GB" w:eastAsia="en-GB" w:bidi="en-GB"/>
    </w:rPr>
  </w:style>
  <w:style w:type="paragraph" w:styleId="3">
    <w:name w:val="heading 3"/>
    <w:basedOn w:val="a"/>
    <w:link w:val="30"/>
    <w:uiPriority w:val="1"/>
    <w:qFormat/>
    <w:rsid w:val="006E5828"/>
    <w:pPr>
      <w:widowControl w:val="0"/>
      <w:autoSpaceDE w:val="0"/>
      <w:autoSpaceDN w:val="0"/>
      <w:spacing w:before="105" w:after="0" w:line="240" w:lineRule="auto"/>
      <w:ind w:left="106"/>
      <w:outlineLvl w:val="2"/>
    </w:pPr>
    <w:rPr>
      <w:rFonts w:ascii="Calibri" w:eastAsia="Calibri" w:hAnsi="Calibri" w:cs="Calibri"/>
      <w:b/>
      <w:bCs/>
      <w:sz w:val="20"/>
      <w:szCs w:val="20"/>
      <w:lang w:val="en-GB" w:eastAsia="en-GB" w:bidi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978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978C9"/>
  </w:style>
  <w:style w:type="paragraph" w:styleId="a5">
    <w:name w:val="footer"/>
    <w:basedOn w:val="a"/>
    <w:link w:val="a6"/>
    <w:uiPriority w:val="99"/>
    <w:unhideWhenUsed/>
    <w:rsid w:val="004978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978C9"/>
  </w:style>
  <w:style w:type="character" w:customStyle="1" w:styleId="20">
    <w:name w:val="Заголовок 2 Знак"/>
    <w:basedOn w:val="a0"/>
    <w:link w:val="2"/>
    <w:uiPriority w:val="1"/>
    <w:rsid w:val="006E5828"/>
    <w:rPr>
      <w:rFonts w:ascii="Calibri" w:eastAsia="Calibri" w:hAnsi="Calibri" w:cs="Calibri"/>
      <w:b/>
      <w:bCs/>
      <w:sz w:val="24"/>
      <w:szCs w:val="24"/>
      <w:lang w:val="en-GB" w:eastAsia="en-GB" w:bidi="en-GB"/>
    </w:rPr>
  </w:style>
  <w:style w:type="character" w:customStyle="1" w:styleId="30">
    <w:name w:val="Заголовок 3 Знак"/>
    <w:basedOn w:val="a0"/>
    <w:link w:val="3"/>
    <w:uiPriority w:val="1"/>
    <w:rsid w:val="006E5828"/>
    <w:rPr>
      <w:rFonts w:ascii="Calibri" w:eastAsia="Calibri" w:hAnsi="Calibri" w:cs="Calibri"/>
      <w:b/>
      <w:bCs/>
      <w:sz w:val="20"/>
      <w:szCs w:val="20"/>
      <w:lang w:val="en-GB" w:eastAsia="en-GB" w:bidi="en-GB"/>
    </w:rPr>
  </w:style>
  <w:style w:type="paragraph" w:styleId="a7">
    <w:name w:val="List Paragraph"/>
    <w:basedOn w:val="a"/>
    <w:uiPriority w:val="1"/>
    <w:qFormat/>
    <w:rsid w:val="006E5828"/>
    <w:pPr>
      <w:widowControl w:val="0"/>
      <w:autoSpaceDE w:val="0"/>
      <w:autoSpaceDN w:val="0"/>
      <w:spacing w:before="12" w:after="0" w:line="240" w:lineRule="auto"/>
      <w:ind w:left="466" w:hanging="360"/>
    </w:pPr>
    <w:rPr>
      <w:rFonts w:ascii="Calibri" w:eastAsia="Calibri" w:hAnsi="Calibri" w:cs="Calibri"/>
      <w:lang w:val="en-GB" w:eastAsia="en-GB" w:bidi="en-GB"/>
    </w:rPr>
  </w:style>
  <w:style w:type="paragraph" w:styleId="a8">
    <w:name w:val="Body Text"/>
    <w:basedOn w:val="a"/>
    <w:link w:val="a9"/>
    <w:uiPriority w:val="1"/>
    <w:qFormat/>
    <w:rsid w:val="006E5828"/>
    <w:pPr>
      <w:widowControl w:val="0"/>
      <w:autoSpaceDE w:val="0"/>
      <w:autoSpaceDN w:val="0"/>
      <w:spacing w:after="0" w:line="240" w:lineRule="auto"/>
      <w:ind w:left="106"/>
    </w:pPr>
    <w:rPr>
      <w:rFonts w:ascii="Calibri" w:eastAsia="Calibri" w:hAnsi="Calibri" w:cs="Calibri"/>
      <w:sz w:val="16"/>
      <w:szCs w:val="16"/>
      <w:lang w:val="en-GB" w:eastAsia="en-GB" w:bidi="en-GB"/>
    </w:rPr>
  </w:style>
  <w:style w:type="character" w:customStyle="1" w:styleId="a9">
    <w:name w:val="Основной текст Знак"/>
    <w:basedOn w:val="a0"/>
    <w:link w:val="a8"/>
    <w:uiPriority w:val="1"/>
    <w:rsid w:val="006E5828"/>
    <w:rPr>
      <w:rFonts w:ascii="Calibri" w:eastAsia="Calibri" w:hAnsi="Calibri" w:cs="Calibri"/>
      <w:sz w:val="16"/>
      <w:szCs w:val="16"/>
      <w:lang w:val="en-GB" w:eastAsia="en-GB" w:bidi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image" Target="media/image1.png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1009</TotalTime>
  <Pages>3</Pages>
  <Words>835</Words>
  <Characters>4764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81</cp:revision>
  <dcterms:created xsi:type="dcterms:W3CDTF">2019-06-03T09:23:00Z</dcterms:created>
  <dcterms:modified xsi:type="dcterms:W3CDTF">2019-08-09T08:02:00Z</dcterms:modified>
</cp:coreProperties>
</file>